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A76" w:rsidRDefault="003E0A76" w:rsidP="003E0A76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2"/>
        <w:tblpPr w:leftFromText="180" w:rightFromText="180" w:vertAnchor="text" w:horzAnchor="page" w:tblpX="167" w:tblpY="1"/>
        <w:tblOverlap w:val="never"/>
        <w:tblW w:w="11477" w:type="dxa"/>
        <w:tblLayout w:type="fixed"/>
        <w:tblLook w:val="04A0" w:firstRow="1" w:lastRow="0" w:firstColumn="1" w:lastColumn="0" w:noHBand="0" w:noVBand="1"/>
      </w:tblPr>
      <w:tblGrid>
        <w:gridCol w:w="1696"/>
        <w:gridCol w:w="1423"/>
        <w:gridCol w:w="2688"/>
        <w:gridCol w:w="2013"/>
        <w:gridCol w:w="113"/>
        <w:gridCol w:w="1701"/>
        <w:gridCol w:w="1843"/>
      </w:tblGrid>
      <w:tr w:rsidR="003E0A76" w:rsidRPr="00BA59DC" w:rsidTr="006074B6">
        <w:tc>
          <w:tcPr>
            <w:tcW w:w="3119" w:type="dxa"/>
            <w:gridSpan w:val="2"/>
          </w:tcPr>
          <w:p w:rsidR="003E0A76" w:rsidRPr="00BA59DC" w:rsidRDefault="003E0A76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Мектеп:</w:t>
            </w:r>
          </w:p>
        </w:tc>
        <w:tc>
          <w:tcPr>
            <w:tcW w:w="8358" w:type="dxa"/>
            <w:gridSpan w:val="5"/>
          </w:tcPr>
          <w:p w:rsidR="003E0A76" w:rsidRPr="00BA59DC" w:rsidRDefault="003E0A76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Б. Момышұлы атындағы ЖОМ</w:t>
            </w:r>
          </w:p>
        </w:tc>
      </w:tr>
      <w:tr w:rsidR="003E0A76" w:rsidRPr="00BA59DC" w:rsidTr="006074B6">
        <w:tc>
          <w:tcPr>
            <w:tcW w:w="3119" w:type="dxa"/>
            <w:gridSpan w:val="2"/>
          </w:tcPr>
          <w:p w:rsidR="003E0A76" w:rsidRPr="00BA59DC" w:rsidRDefault="003E0A76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Педагогтің аты-жөні:</w:t>
            </w:r>
          </w:p>
        </w:tc>
        <w:tc>
          <w:tcPr>
            <w:tcW w:w="8358" w:type="dxa"/>
            <w:gridSpan w:val="5"/>
          </w:tcPr>
          <w:p w:rsidR="003E0A76" w:rsidRPr="00BA59DC" w:rsidRDefault="003E0A76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Турганбаева Жибек</w:t>
            </w:r>
          </w:p>
        </w:tc>
      </w:tr>
      <w:tr w:rsidR="003E0A76" w:rsidRPr="00BA59DC" w:rsidTr="006074B6">
        <w:tc>
          <w:tcPr>
            <w:tcW w:w="3119" w:type="dxa"/>
            <w:gridSpan w:val="2"/>
          </w:tcPr>
          <w:p w:rsidR="003E0A76" w:rsidRPr="00BA59DC" w:rsidRDefault="003E0A76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Бөлім:</w:t>
            </w:r>
          </w:p>
        </w:tc>
        <w:tc>
          <w:tcPr>
            <w:tcW w:w="8358" w:type="dxa"/>
            <w:gridSpan w:val="5"/>
          </w:tcPr>
          <w:p w:rsidR="003E0A76" w:rsidRPr="00BA59DC" w:rsidRDefault="00EB147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Тербелістер және толқындар</w:t>
            </w:r>
          </w:p>
        </w:tc>
      </w:tr>
      <w:tr w:rsidR="003E0A76" w:rsidRPr="00BA59DC" w:rsidTr="006074B6">
        <w:tc>
          <w:tcPr>
            <w:tcW w:w="3119" w:type="dxa"/>
            <w:gridSpan w:val="2"/>
          </w:tcPr>
          <w:p w:rsidR="003E0A76" w:rsidRPr="00BA59DC" w:rsidRDefault="003E0A76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Күні:</w:t>
            </w:r>
          </w:p>
        </w:tc>
        <w:tc>
          <w:tcPr>
            <w:tcW w:w="8358" w:type="dxa"/>
            <w:gridSpan w:val="5"/>
          </w:tcPr>
          <w:p w:rsidR="003E0A76" w:rsidRPr="00BA59DC" w:rsidRDefault="003E0A76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06.02.2023ж</w:t>
            </w:r>
          </w:p>
        </w:tc>
      </w:tr>
      <w:tr w:rsidR="003E0A76" w:rsidRPr="00BA59DC" w:rsidTr="006074B6">
        <w:tc>
          <w:tcPr>
            <w:tcW w:w="3119" w:type="dxa"/>
            <w:gridSpan w:val="2"/>
          </w:tcPr>
          <w:p w:rsidR="003E0A76" w:rsidRPr="00BA59DC" w:rsidRDefault="003E0A76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Сынып: 9 «В» </w:t>
            </w:r>
          </w:p>
        </w:tc>
        <w:tc>
          <w:tcPr>
            <w:tcW w:w="4701" w:type="dxa"/>
            <w:gridSpan w:val="2"/>
            <w:tcBorders>
              <w:right w:val="single" w:sz="4" w:space="0" w:color="auto"/>
            </w:tcBorders>
          </w:tcPr>
          <w:p w:rsidR="003E0A76" w:rsidRPr="00BA59DC" w:rsidRDefault="003E0A76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Қатысушылар саны: </w:t>
            </w: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23</w:t>
            </w:r>
          </w:p>
        </w:tc>
        <w:tc>
          <w:tcPr>
            <w:tcW w:w="3657" w:type="dxa"/>
            <w:gridSpan w:val="3"/>
            <w:tcBorders>
              <w:left w:val="single" w:sz="4" w:space="0" w:color="auto"/>
            </w:tcBorders>
          </w:tcPr>
          <w:p w:rsidR="003E0A76" w:rsidRPr="00BA59DC" w:rsidRDefault="003E0A76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Қатыспағандар саны:</w:t>
            </w:r>
          </w:p>
        </w:tc>
      </w:tr>
      <w:tr w:rsidR="003E0A76" w:rsidRPr="00BA59DC" w:rsidTr="006074B6">
        <w:tc>
          <w:tcPr>
            <w:tcW w:w="3119" w:type="dxa"/>
            <w:gridSpan w:val="2"/>
          </w:tcPr>
          <w:p w:rsidR="003E0A76" w:rsidRPr="00BA59DC" w:rsidRDefault="003E0A76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тақырыбы:</w:t>
            </w:r>
          </w:p>
        </w:tc>
        <w:tc>
          <w:tcPr>
            <w:tcW w:w="8358" w:type="dxa"/>
            <w:gridSpan w:val="5"/>
          </w:tcPr>
          <w:p w:rsidR="003E0A76" w:rsidRPr="00BA59DC" w:rsidRDefault="003E0A76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Математикалық және серіппелі маятник</w:t>
            </w:r>
            <w:r w:rsidR="00A04E10"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тербелістері</w:t>
            </w:r>
          </w:p>
        </w:tc>
      </w:tr>
      <w:tr w:rsidR="003E0A76" w:rsidRPr="00357E8B" w:rsidTr="006074B6">
        <w:tc>
          <w:tcPr>
            <w:tcW w:w="3119" w:type="dxa"/>
            <w:gridSpan w:val="2"/>
          </w:tcPr>
          <w:p w:rsidR="003E0A76" w:rsidRPr="00BA59DC" w:rsidRDefault="003E0A76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 бағдарламасына сәйкес оқыту мақсаты:</w:t>
            </w:r>
          </w:p>
        </w:tc>
        <w:tc>
          <w:tcPr>
            <w:tcW w:w="8358" w:type="dxa"/>
            <w:gridSpan w:val="5"/>
          </w:tcPr>
          <w:p w:rsidR="003E0A76" w:rsidRPr="00BA59DC" w:rsidRDefault="003E0A76" w:rsidP="00D712A5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9.2.5.7-  </w:t>
            </w:r>
            <w:r w:rsidRPr="00BA59DC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маятник тербелістері периодының әртүрлі параметрлерге тәуелділігін зерттеу</w:t>
            </w:r>
            <w:r w:rsidR="004675CD" w:rsidRPr="00BA59DC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.</w:t>
            </w:r>
          </w:p>
        </w:tc>
      </w:tr>
      <w:tr w:rsidR="003E0A76" w:rsidRPr="00357E8B" w:rsidTr="006074B6">
        <w:tc>
          <w:tcPr>
            <w:tcW w:w="3119" w:type="dxa"/>
            <w:gridSpan w:val="2"/>
          </w:tcPr>
          <w:p w:rsidR="003E0A76" w:rsidRPr="00BA59DC" w:rsidRDefault="003E0A76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 мақсаты</w:t>
            </w:r>
          </w:p>
        </w:tc>
        <w:tc>
          <w:tcPr>
            <w:tcW w:w="8358" w:type="dxa"/>
            <w:gridSpan w:val="5"/>
          </w:tcPr>
          <w:p w:rsidR="003E0A76" w:rsidRPr="00BA59DC" w:rsidRDefault="003E0A76" w:rsidP="00D712A5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Барлық оқушылар істей алады:  </w:t>
            </w:r>
            <w:r w:rsidRPr="00BA59DC">
              <w:rPr>
                <w:rFonts w:ascii="Arial" w:hAnsi="Arial" w:cs="Arial"/>
                <w:color w:val="3D4651"/>
                <w:sz w:val="20"/>
                <w:szCs w:val="20"/>
                <w:lang w:val="kk-KZ"/>
              </w:rPr>
              <w:t xml:space="preserve"> </w:t>
            </w:r>
            <w:r w:rsidRPr="00BA59DC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әртүрлі тербелмелі жүйедегі тербелістердің пайда болу себептерін түсіндіре алады;</w:t>
            </w:r>
          </w:p>
          <w:p w:rsidR="003E0A76" w:rsidRPr="00BA59DC" w:rsidRDefault="003E0A76" w:rsidP="00D712A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Көптеген оқушылар істей алады:</w:t>
            </w: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</w:t>
            </w:r>
            <w:r w:rsidR="00662E4C"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маятниктің тербеліс периодының әртүрлі параметрлерге тәуелділігін зерттей алады;</w:t>
            </w:r>
          </w:p>
          <w:p w:rsidR="003E0A76" w:rsidRPr="00BA59DC" w:rsidRDefault="003E0A76" w:rsidP="00D712A5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0"/>
              <w:rPr>
                <w:rFonts w:ascii="Arial" w:hAnsi="Arial" w:cs="Arial"/>
                <w:color w:val="3D4651"/>
                <w:sz w:val="20"/>
                <w:szCs w:val="20"/>
                <w:lang w:val="kk-KZ" w:eastAsia="ru-RU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Кейбір оқушылар істей алады:  </w:t>
            </w:r>
            <w:r w:rsidRPr="00BA59DC">
              <w:rPr>
                <w:rFonts w:ascii="Arial" w:hAnsi="Arial" w:cs="Arial"/>
                <w:color w:val="3D4651"/>
                <w:sz w:val="20"/>
                <w:szCs w:val="20"/>
                <w:lang w:val="kk-KZ"/>
              </w:rPr>
              <w:t xml:space="preserve"> </w:t>
            </w:r>
            <w:r w:rsidRPr="00BA59DC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тәжірибе жүзінде а</w:t>
            </w:r>
            <w:r w:rsidR="00662E4C" w:rsidRPr="00BA59DC">
              <w:rPr>
                <w:rFonts w:ascii="Times New Roman" w:hAnsi="Times New Roman" w:cs="Times New Roman"/>
                <w:sz w:val="20"/>
                <w:szCs w:val="20"/>
                <w:lang w:val="kk-KZ" w:eastAsia="ru-RU"/>
              </w:rPr>
              <w:t>лынған нәтижелерді түсіндіре алады және қорытынды жасай алады.</w:t>
            </w:r>
          </w:p>
        </w:tc>
      </w:tr>
      <w:tr w:rsidR="003E0A76" w:rsidRPr="00BA59DC" w:rsidTr="006074B6">
        <w:trPr>
          <w:trHeight w:val="256"/>
        </w:trPr>
        <w:tc>
          <w:tcPr>
            <w:tcW w:w="11477" w:type="dxa"/>
            <w:gridSpan w:val="7"/>
          </w:tcPr>
          <w:p w:rsidR="003E0A76" w:rsidRPr="00BA59DC" w:rsidRDefault="003E0A76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color w:val="0D0D0D"/>
                <w:sz w:val="20"/>
                <w:szCs w:val="20"/>
                <w:lang w:val="kk-KZ"/>
              </w:rPr>
              <w:t>Сабақтың барысы</w:t>
            </w:r>
          </w:p>
        </w:tc>
      </w:tr>
      <w:tr w:rsidR="00E71212" w:rsidRPr="00BA59DC" w:rsidTr="00BA59DC">
        <w:tc>
          <w:tcPr>
            <w:tcW w:w="1696" w:type="dxa"/>
          </w:tcPr>
          <w:p w:rsidR="003E0A76" w:rsidRPr="00BA59DC" w:rsidRDefault="006074B6" w:rsidP="00D712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кезеңі/</w:t>
            </w:r>
            <w:r w:rsidR="003E0A76"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уақыты</w:t>
            </w:r>
          </w:p>
        </w:tc>
        <w:tc>
          <w:tcPr>
            <w:tcW w:w="4111" w:type="dxa"/>
            <w:gridSpan w:val="2"/>
            <w:tcBorders>
              <w:right w:val="single" w:sz="4" w:space="0" w:color="auto"/>
            </w:tcBorders>
          </w:tcPr>
          <w:p w:rsidR="003E0A76" w:rsidRPr="00BA59DC" w:rsidRDefault="003E0A76" w:rsidP="00D712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3E0A76" w:rsidRPr="00BA59DC" w:rsidRDefault="003E0A76" w:rsidP="00D712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Оқушының әрекеті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3E0A76" w:rsidRPr="00BA59DC" w:rsidRDefault="003E0A76" w:rsidP="00D712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3E0A76" w:rsidRPr="00BA59DC" w:rsidRDefault="003E0A76" w:rsidP="00D712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E71212" w:rsidRPr="00BA59DC" w:rsidTr="00BA59DC">
        <w:trPr>
          <w:trHeight w:val="4101"/>
        </w:trPr>
        <w:tc>
          <w:tcPr>
            <w:tcW w:w="1696" w:type="dxa"/>
            <w:tcBorders>
              <w:bottom w:val="single" w:sz="4" w:space="0" w:color="auto"/>
            </w:tcBorders>
          </w:tcPr>
          <w:p w:rsidR="003E0A76" w:rsidRPr="00BA59DC" w:rsidRDefault="003E0A76" w:rsidP="00D712A5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Сабақтың басы</w:t>
            </w:r>
          </w:p>
          <w:p w:rsidR="003E0A76" w:rsidRPr="00BA59DC" w:rsidRDefault="00E71212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 минут</w:t>
            </w:r>
          </w:p>
          <w:p w:rsidR="003E0A76" w:rsidRPr="00BA59DC" w:rsidRDefault="003E0A76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E0A76" w:rsidRPr="00BA59DC" w:rsidRDefault="003E0A76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E0A76" w:rsidRPr="00BA59DC" w:rsidRDefault="003E0A76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E0A76" w:rsidRPr="00BA59DC" w:rsidRDefault="003E0A76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E0A76" w:rsidRPr="00BA59DC" w:rsidRDefault="003E0A76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E0A76" w:rsidRPr="00BA59DC" w:rsidRDefault="003E0A76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E0A76" w:rsidRPr="00BA59DC" w:rsidRDefault="003E0A76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675CD" w:rsidRPr="00BA59DC" w:rsidRDefault="004675CD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4675CD" w:rsidRPr="00BA59DC" w:rsidRDefault="004675CD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37907" w:rsidRPr="00BA59DC" w:rsidRDefault="00337907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37907" w:rsidRPr="00BA59DC" w:rsidRDefault="00337907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37907" w:rsidRPr="00BA59DC" w:rsidRDefault="00337907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37907" w:rsidRPr="00BA59DC" w:rsidRDefault="00337907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37907" w:rsidRPr="00BA59DC" w:rsidRDefault="00337907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E0A76" w:rsidRPr="00BA59DC" w:rsidRDefault="003E0A76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F296A" w:rsidRPr="00BA59DC" w:rsidRDefault="00BF296A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3E0A76" w:rsidRPr="00BA59DC" w:rsidRDefault="003E0A76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11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 xml:space="preserve">І. Ұйымдастыру </w:t>
            </w: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Сәлемдесу</w:t>
            </w: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Түгелдеу</w:t>
            </w: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Сабаққа дайындығын тексеру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 xml:space="preserve">ІІ. Топқа бөлу: </w:t>
            </w:r>
            <w:r w:rsidRPr="00BA59D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  <w:lang w:val="kk-KZ"/>
              </w:rPr>
              <w:t xml:space="preserve">«flippity.net» </w:t>
            </w: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бағдарламасы арқылы 4 топқа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бөлемін</w:t>
            </w:r>
            <w:r w:rsidRPr="00BA59DC">
              <w:rPr>
                <w:rFonts w:ascii="Times New Roman" w:hAnsi="Times New Roman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D712A5" w:rsidRPr="00BA59DC" w:rsidRDefault="00D712A5" w:rsidP="00D712A5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BA59DC">
              <w:rPr>
                <w:rFonts w:eastAsiaTheme="minorHAnsi"/>
                <w:kern w:val="0"/>
                <w:sz w:val="20"/>
                <w:szCs w:val="20"/>
                <w:lang w:val="ru-RU" w:eastAsia="en-US"/>
              </w:rPr>
              <w:object w:dxaOrig="14625" w:dyaOrig="88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pt;height:54pt" o:ole="">
                  <v:imagedata r:id="rId5" o:title=""/>
                </v:shape>
                <o:OLEObject Type="Embed" ProgID="PBrush" ShapeID="_x0000_i1025" DrawAspect="Content" ObjectID="_1737485575" r:id="rId6"/>
              </w:object>
            </w:r>
            <w:r w:rsidRPr="00BA59DC">
              <w:rPr>
                <w:sz w:val="20"/>
                <w:szCs w:val="20"/>
                <w:lang w:val="ru-RU"/>
              </w:rPr>
              <w:t xml:space="preserve"> </w:t>
            </w:r>
            <w:r w:rsidRPr="00BA59DC">
              <w:rPr>
                <w:rFonts w:eastAsiaTheme="minorHAnsi"/>
                <w:kern w:val="0"/>
                <w:sz w:val="20"/>
                <w:szCs w:val="20"/>
                <w:lang w:val="ru-RU" w:eastAsia="en-US"/>
              </w:rPr>
              <w:object w:dxaOrig="14475" w:dyaOrig="8775">
                <v:shape id="_x0000_i1026" type="#_x0000_t75" style="width:85.5pt;height:51.75pt" o:ole="">
                  <v:imagedata r:id="rId7" o:title=""/>
                </v:shape>
                <o:OLEObject Type="Embed" ProgID="PBrush" ShapeID="_x0000_i1026" DrawAspect="Content" ObjectID="_1737485576" r:id="rId8"/>
              </w:objec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 топ: Период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 топ: Жиілік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 топ: Амплитуда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4топ: Тербеліс фазасы</w:t>
            </w: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Жағымды атмосфера қалыптастыру:</w:t>
            </w:r>
            <w:r w:rsidRPr="00BA59D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 xml:space="preserve"> </w:t>
            </w:r>
            <w:r w:rsidRPr="00BA59DC"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val="kk-KZ"/>
              </w:rPr>
              <w:t>«Жылы лебіз»</w:t>
            </w: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Мысалы: Айдос-арманыңызға жетіңіз, Жанболат-жақсылық тілеймін, Балжан-бақытты болыңыз және т.с.с.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ІІІ. Үй тапсырмасы:</w:t>
            </w:r>
            <w:r w:rsidRPr="00BA59D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 xml:space="preserve"> 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i/>
                <w:sz w:val="20"/>
                <w:szCs w:val="20"/>
                <w:u w:val="single"/>
                <w:lang w:val="kk-KZ"/>
              </w:rPr>
              <w:t>«Жасырын ұяшық»</w:t>
            </w: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әдісі </w:t>
            </w:r>
            <w:r w:rsidRPr="00BA59D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  <w:lang w:val="kk-KZ"/>
              </w:rPr>
              <w:t>wordwall.net</w:t>
            </w:r>
            <w:r w:rsidRPr="00BA59D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 xml:space="preserve"> </w:t>
            </w: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бағдарламасы арқылы өткен тақырыптар бойынша сұрақтар қоямын.</w:t>
            </w: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A59DC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D78F8F" wp14:editId="42AB2848">
                  <wp:extent cx="1905000" cy="695325"/>
                  <wp:effectExtent l="0" t="0" r="0" b="9525"/>
                  <wp:docPr id="25" name="Рисунок 25" descr="Откройте по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ткройте по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 Тербелмелі қозғалыс дегеніміз не?</w:t>
            </w: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 Қандай тербелістер еріксіз тербелістер деп аталады? Мысал келтіріңіз.</w:t>
            </w: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 Қандай тербелістер еркін тербелістер деп аталады? Мысал келтіріңіз.</w:t>
            </w: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4.Период дегеніміз қандай шама? Белгіленуі, формуласы, өлшем бірлігі?</w:t>
            </w: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5. Жиілік дегеніміз қандай шама? Белгіленуі, формуласы, өлшем бірлігі?</w:t>
            </w: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6.  Циклдік жиілік дегеніміз не? Белгіленуі, формуласы, өлшем бірлігі?</w:t>
            </w: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7. Амплитуда деп қандай шаманы айтады? Белгіленуі, өлшем бірлігі?</w:t>
            </w: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8. Қандай тербелістер гармоникалық тербелістер деп аталады?</w:t>
            </w: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9. Серіппелі маятниктің тербеліс периодының формуласы?</w:t>
            </w: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10. Математикалық маятниктің тербеліс периодының формуласы?</w:t>
            </w: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11. Тербелмелі қозғалыстың негізгі теңдеуі?</w:t>
            </w:r>
          </w:p>
          <w:p w:rsidR="003E0A76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12. Серіппелі маятник үшін циклдік жиілікті есептеу формуласы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Сәлемдеседі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қосымша арқылы кездейсоқ таңдалған топтарға бірігеді</w:t>
            </w:r>
          </w:p>
          <w:p w:rsidR="003E0A76" w:rsidRPr="00BA59DC" w:rsidRDefault="003E0A76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074B6" w:rsidRPr="00BA59DC" w:rsidRDefault="006074B6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59DC" w:rsidRDefault="00BA59DC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59DC" w:rsidRDefault="00BA59DC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бір-біріне жылы лебіздерін білдіреді</w:t>
            </w:r>
          </w:p>
          <w:p w:rsidR="006074B6" w:rsidRPr="00BA59DC" w:rsidRDefault="006074B6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074B6" w:rsidRPr="00BA59DC" w:rsidRDefault="006074B6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59DC" w:rsidRDefault="00BA59DC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074B6" w:rsidRPr="00BA59DC" w:rsidRDefault="006074B6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6074B6" w:rsidRPr="00BA59DC" w:rsidRDefault="006074B6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-сұрақтарға жауап береді-1 балл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3E0A76" w:rsidRPr="00BA59DC" w:rsidRDefault="003E0A76" w:rsidP="00D712A5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Ынталандару сөздерін қолдану</w:t>
            </w: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«жақсы»</w:t>
            </w: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«жарайсың»</w:t>
            </w: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«өте жақсы»</w:t>
            </w: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ҚБ-1 балл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</w:tcPr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Интербелсенді тақта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Оқулық </w:t>
            </w:r>
          </w:p>
          <w:p w:rsidR="00D712A5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Жұмыс дәптері</w:t>
            </w:r>
          </w:p>
          <w:p w:rsidR="00596BAB" w:rsidRPr="00BA59DC" w:rsidRDefault="00596BAB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Бағалау парақшасы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Презентация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  <w:lang w:val="kk-KZ"/>
              </w:rPr>
              <w:t>flippity.net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қосымшасы</w:t>
            </w:r>
          </w:p>
          <w:p w:rsidR="00A75B6B" w:rsidRPr="00BA59DC" w:rsidRDefault="00A75B6B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074B6" w:rsidRPr="00BA59DC" w:rsidRDefault="006074B6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074B6" w:rsidRPr="00BA59DC" w:rsidRDefault="006074B6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074B6" w:rsidRPr="00BA59DC" w:rsidRDefault="006074B6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074B6" w:rsidRPr="00BA59DC" w:rsidRDefault="006074B6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074B6" w:rsidRPr="00BA59DC" w:rsidRDefault="006074B6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074B6" w:rsidRPr="00BA59DC" w:rsidRDefault="006074B6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074B6" w:rsidRPr="00BA59DC" w:rsidRDefault="006074B6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074B6" w:rsidRPr="00BA59DC" w:rsidRDefault="006074B6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074B6" w:rsidRPr="00BA59DC" w:rsidRDefault="006074B6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074B6" w:rsidRPr="00BA59DC" w:rsidRDefault="006074B6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074B6" w:rsidRPr="00BA59DC" w:rsidRDefault="006074B6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074B6" w:rsidRPr="00BA59DC" w:rsidRDefault="006074B6" w:rsidP="006074B6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  <w:lang w:val="kk-KZ"/>
              </w:rPr>
              <w:t>wordwall.net</w:t>
            </w:r>
          </w:p>
          <w:p w:rsidR="006074B6" w:rsidRPr="00BA59DC" w:rsidRDefault="006074B6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қосымшасы</w:t>
            </w:r>
          </w:p>
        </w:tc>
      </w:tr>
      <w:tr w:rsidR="00D712A5" w:rsidRPr="00255949" w:rsidTr="00BA59DC">
        <w:trPr>
          <w:trHeight w:val="11115"/>
        </w:trPr>
        <w:tc>
          <w:tcPr>
            <w:tcW w:w="1696" w:type="dxa"/>
            <w:tcBorders>
              <w:top w:val="single" w:sz="4" w:space="0" w:color="auto"/>
            </w:tcBorders>
          </w:tcPr>
          <w:p w:rsidR="00D712A5" w:rsidRPr="00BA59DC" w:rsidRDefault="00357E8B" w:rsidP="00D712A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lastRenderedPageBreak/>
              <w:t>Сабақтың ортасы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10 минут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bookmarkStart w:id="0" w:name="_GoBack"/>
            <w:bookmarkEnd w:id="0"/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Түсіну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Қолдану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Талдау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1-тапсырма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(топтық жұмыс)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 минут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2-тапсырма:</w:t>
            </w:r>
          </w:p>
          <w:p w:rsidR="00D712A5" w:rsidRPr="00255949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5594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PIZA тапсырмасы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(жұптық жұмыс)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2 минут   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255949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5594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Бекіту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3-тапсырма</w:t>
            </w: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(топтық жұмыс)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 минут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Pr="00BA59DC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4-тапсырма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55949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kk-KZ"/>
              </w:rPr>
              <w:t xml:space="preserve">BilimLand </w:t>
            </w: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тапсырмасы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(жеке жұмыс)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 минут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255949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5594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Сабақтың соңы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5 минут 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kk-KZ"/>
              </w:rPr>
            </w:pPr>
          </w:p>
          <w:p w:rsidR="00D712A5" w:rsidRPr="00255949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5594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Бағалау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255949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25594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Үйге тапсырма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D712A5" w:rsidRPr="00BA59DC" w:rsidRDefault="00D712A5" w:rsidP="00D712A5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BA59DC">
              <w:rPr>
                <w:rFonts w:ascii="Times New Roman" w:eastAsiaTheme="minorEastAsia" w:hAnsi="Times New Roman" w:cs="Times New Roman"/>
                <w:sz w:val="20"/>
                <w:szCs w:val="20"/>
                <w:lang w:val="kk-KZ" w:eastAsia="ru-RU"/>
              </w:rPr>
              <w:lastRenderedPageBreak/>
              <w:t>Оқушылардың назарын жаңа сабаққа аудару.</w:t>
            </w:r>
            <w:r w:rsidRPr="00BA59D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kk-KZ" w:eastAsia="ru-RU"/>
              </w:rPr>
              <w:t xml:space="preserve"> </w:t>
            </w:r>
            <w:r w:rsidRPr="00BA59DC">
              <w:rPr>
                <w:sz w:val="20"/>
                <w:szCs w:val="20"/>
                <w:lang w:val="kk-KZ"/>
              </w:rPr>
              <w:t xml:space="preserve"> </w:t>
            </w:r>
            <w:hyperlink r:id="rId10" w:history="1">
              <w:r w:rsidRPr="00BA59DC">
                <w:rPr>
                  <w:rStyle w:val="a5"/>
                  <w:rFonts w:ascii="Times New Roman" w:eastAsiaTheme="minorEastAsia" w:hAnsi="Times New Roman" w:cs="Times New Roman"/>
                  <w:b/>
                  <w:color w:val="000000" w:themeColor="text1"/>
                  <w:sz w:val="20"/>
                  <w:szCs w:val="20"/>
                  <w:lang w:val="kk-KZ" w:eastAsia="ru-RU"/>
                </w:rPr>
                <w:t>www.youtube.com</w:t>
              </w:r>
            </w:hyperlink>
            <w:r w:rsidRPr="00BA59DC"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val="kk-KZ" w:eastAsia="ru-RU"/>
              </w:rPr>
              <w:t xml:space="preserve"> </w:t>
            </w:r>
            <w:r w:rsidRPr="00BA59DC">
              <w:rPr>
                <w:rFonts w:ascii="Times New Roman" w:eastAsiaTheme="minorEastAsia" w:hAnsi="Times New Roman" w:cs="Times New Roman"/>
                <w:sz w:val="20"/>
                <w:szCs w:val="20"/>
                <w:lang w:val="kk-KZ" w:eastAsia="ru-RU"/>
              </w:rPr>
              <w:t>каналынан</w:t>
            </w:r>
            <w:r w:rsidRPr="00BA59DC"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val="kk-KZ" w:eastAsia="ru-RU"/>
              </w:rPr>
              <w:t xml:space="preserve"> </w:t>
            </w:r>
            <w:r w:rsidRPr="00BA59DC">
              <w:rPr>
                <w:rFonts w:ascii="Times New Roman" w:eastAsiaTheme="minorEastAsia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  <w:t xml:space="preserve">бейнеролик: </w:t>
            </w:r>
            <w:r w:rsidRPr="00BA59DC">
              <w:rPr>
                <w:rFonts w:ascii="Times New Roman" w:eastAsiaTheme="minorEastAsia" w:hAnsi="Times New Roman" w:cs="Times New Roman"/>
                <w:sz w:val="20"/>
                <w:szCs w:val="20"/>
                <w:lang w:val="kk-KZ" w:eastAsia="ru-RU"/>
              </w:rPr>
              <w:t xml:space="preserve">Мағжан Жұмабаевтың </w:t>
            </w:r>
            <w:r w:rsidRPr="00BA59DC">
              <w:rPr>
                <w:rFonts w:ascii="Times New Roman" w:eastAsiaTheme="minorEastAsia" w:hAnsi="Times New Roman" w:cs="Times New Roman"/>
                <w:i/>
                <w:sz w:val="20"/>
                <w:szCs w:val="20"/>
                <w:u w:val="single"/>
                <w:lang w:val="kk-KZ" w:eastAsia="ru-RU"/>
              </w:rPr>
              <w:t>«Толқын»</w:t>
            </w:r>
            <w:r w:rsidRPr="00BA59DC">
              <w:rPr>
                <w:rFonts w:ascii="Times New Roman" w:eastAsiaTheme="minorEastAsia" w:hAnsi="Times New Roman" w:cs="Times New Roman"/>
                <w:sz w:val="20"/>
                <w:szCs w:val="20"/>
                <w:lang w:val="kk-KZ" w:eastAsia="ru-RU"/>
              </w:rPr>
              <w:t xml:space="preserve"> өлеңінен үзінді көрсетемін.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kk-KZ" w:eastAsia="ru-RU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eastAsiaTheme="minorEastAsia"/>
                <w:color w:val="FF0000"/>
                <w:sz w:val="20"/>
                <w:szCs w:val="20"/>
                <w:lang w:val="kk-KZ" w:eastAsia="ru-RU"/>
              </w:rPr>
            </w:pPr>
            <w:r w:rsidRPr="00BA59DC">
              <w:rPr>
                <w:rFonts w:ascii="Times New Roman" w:eastAsiaTheme="minorEastAsia" w:hAnsi="Times New Roman" w:cs="Times New Roman"/>
                <w:sz w:val="20"/>
                <w:szCs w:val="20"/>
                <w:lang w:val="kk-KZ" w:eastAsia="ru-RU"/>
              </w:rPr>
              <w:t>Жаңа сабақтың тақырыбымен, мақсатымен таныстырамын. Оқушыларға сұрақ: «Бүгінгі сабақта не білгілерің келеді?»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eastAsiaTheme="minorEastAsia"/>
                <w:color w:val="FF0000"/>
                <w:sz w:val="20"/>
                <w:szCs w:val="20"/>
                <w:lang w:val="kk-KZ" w:eastAsia="ru-RU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  <w:lang w:val="kk-KZ"/>
              </w:rPr>
              <w:t>onlinemektep.org</w:t>
            </w:r>
            <w:r w:rsidRPr="00BA59D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u w:val="single"/>
                <w:lang w:val="kk-KZ"/>
              </w:rPr>
              <w:t xml:space="preserve"> </w:t>
            </w: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порталынан</w:t>
            </w:r>
            <w:r w:rsidRPr="00BA59DC">
              <w:rPr>
                <w:rFonts w:ascii="Times New Roman" w:hAnsi="Times New Roman" w:cs="Times New Roman"/>
                <w:color w:val="00B0F0"/>
                <w:sz w:val="20"/>
                <w:szCs w:val="20"/>
                <w:u w:val="single"/>
                <w:lang w:val="kk-KZ"/>
              </w:rPr>
              <w:t xml:space="preserve"> </w:t>
            </w: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«Математикалық және серіппелі маятниктер» </w:t>
            </w:r>
            <w:r w:rsidRPr="00BA59D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  <w:t>бейнеролик</w:t>
            </w: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көрсетемін.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59DC" w:rsidRDefault="00BA59DC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көрген бейнероликтерін қорытындылап, практикада қолданады.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kk-KZ" w:eastAsia="ru-RU"/>
              </w:rPr>
            </w:pPr>
            <w:r w:rsidRPr="00BA59DC">
              <w:rPr>
                <w:rFonts w:ascii="Times New Roman" w:eastAsiaTheme="minorEastAsia" w:hAnsi="Times New Roman" w:cs="Times New Roman"/>
                <w:sz w:val="20"/>
                <w:szCs w:val="20"/>
                <w:lang w:val="kk-KZ" w:eastAsia="ru-RU"/>
              </w:rPr>
              <w:t xml:space="preserve">(Математикалық маятниктің тербеліс периоды жіптің ұзындығына тәуелділігін және серіппелі маятниктің тербелісі жүктің массасына </w:t>
            </w:r>
            <w:r w:rsidR="006074B6" w:rsidRPr="00BA59DC">
              <w:rPr>
                <w:rFonts w:ascii="Times New Roman" w:eastAsiaTheme="minorEastAsia" w:hAnsi="Times New Roman" w:cs="Times New Roman"/>
                <w:sz w:val="20"/>
                <w:szCs w:val="20"/>
                <w:lang w:val="kk-KZ" w:eastAsia="ru-RU"/>
              </w:rPr>
              <w:t xml:space="preserve">және серіппенің қатаңдығына </w:t>
            </w:r>
            <w:r w:rsidRPr="00BA59DC">
              <w:rPr>
                <w:rFonts w:ascii="Times New Roman" w:eastAsiaTheme="minorEastAsia" w:hAnsi="Times New Roman" w:cs="Times New Roman"/>
                <w:sz w:val="20"/>
                <w:szCs w:val="20"/>
                <w:lang w:val="kk-KZ" w:eastAsia="ru-RU"/>
              </w:rPr>
              <w:t>тәуелді екенін дәлелдейді)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val="kk-KZ" w:eastAsia="ru-RU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</w:pPr>
            <w:r w:rsidRPr="00BA59DC">
              <w:rPr>
                <w:rFonts w:ascii="Times New Roman" w:eastAsiaTheme="minorEastAsia" w:hAnsi="Times New Roman" w:cs="Times New Roman"/>
                <w:b/>
                <w:color w:val="000000" w:themeColor="text1"/>
                <w:sz w:val="20"/>
                <w:szCs w:val="20"/>
                <w:lang w:val="kk-KZ" w:eastAsia="ru-RU"/>
              </w:rPr>
              <w:t xml:space="preserve">«Гугл» әдісі: 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val="kk-KZ" w:eastAsia="ru-RU"/>
              </w:rPr>
            </w:pPr>
            <w:r w:rsidRPr="00BA59DC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0F6B28B7" wp14:editId="1D05BD17">
                  <wp:simplePos x="0" y="0"/>
                  <wp:positionH relativeFrom="margin">
                    <wp:posOffset>17780</wp:posOffset>
                  </wp:positionH>
                  <wp:positionV relativeFrom="paragraph">
                    <wp:posOffset>15240</wp:posOffset>
                  </wp:positionV>
                  <wp:extent cx="1852295" cy="1190625"/>
                  <wp:effectExtent l="0" t="0" r="0" b="9525"/>
                  <wp:wrapNone/>
                  <wp:docPr id="26" name="Рисунок 26" descr="C:\Users\User\Downloads\photo_5384471139331459662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photo_5384471139331459662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34" b="11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9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val="kk-KZ" w:eastAsia="ru-RU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val="kk-KZ" w:eastAsia="ru-RU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val="kk-KZ" w:eastAsia="ru-RU"/>
              </w:rPr>
            </w:pPr>
          </w:p>
          <w:p w:rsidR="00D712A5" w:rsidRDefault="00D712A5" w:rsidP="00D712A5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val="kk-KZ" w:eastAsia="ru-RU"/>
              </w:rPr>
            </w:pPr>
          </w:p>
          <w:p w:rsidR="00BA59DC" w:rsidRPr="00BA59DC" w:rsidRDefault="00BA59DC" w:rsidP="00D712A5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val="kk-KZ" w:eastAsia="ru-RU"/>
              </w:rPr>
            </w:pPr>
          </w:p>
          <w:p w:rsidR="006074B6" w:rsidRPr="00BA59DC" w:rsidRDefault="006074B6" w:rsidP="00D712A5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val="kk-KZ" w:eastAsia="ru-RU"/>
              </w:rPr>
            </w:pPr>
          </w:p>
          <w:p w:rsidR="006074B6" w:rsidRPr="00BA59DC" w:rsidRDefault="006074B6" w:rsidP="00D712A5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val="kk-KZ" w:eastAsia="ru-RU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kk-KZ" w:eastAsia="ru-RU"/>
              </w:rPr>
              <w:t>1 топ:</w:t>
            </w:r>
            <w:r w:rsidRPr="00BA59DC">
              <w:rPr>
                <w:rFonts w:ascii="Times New Roman" w:eastAsiaTheme="minorEastAsia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Pr="00BA59DC">
              <w:rPr>
                <w:rFonts w:ascii="Times New Roman" w:eastAsiaTheme="minorEastAsia" w:hAnsi="Times New Roman" w:cs="Times New Roman"/>
                <w:color w:val="000000" w:themeColor="text1"/>
                <w:sz w:val="20"/>
                <w:szCs w:val="20"/>
                <w:lang w:val="kk-KZ" w:eastAsia="ru-RU"/>
              </w:rPr>
              <w:t>М</w:t>
            </w: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атематикалық маятниктің тербеліс уақытын, санын анықтап, тербеліс периодын анықтап, жіптің ұзындығын есептеп табыңыз. Шыққан нәтижені жіптің ұзындығын сызғышпен өлшеп салыстырыңыз, қорытынды жасаңыз.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kk-KZ" w:eastAsia="ru-RU"/>
              </w:rPr>
              <w:t>2 топ:</w:t>
            </w: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Қатаңдығы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  <w:lang w:val="kk-KZ"/>
                </w:rPr>
                <m:t>211,4 кН/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  <m:t>м</m:t>
                  </m:r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0"/>
                  <w:szCs w:val="20"/>
                  <w:lang w:val="kk-KZ"/>
                </w:rPr>
                <m:t xml:space="preserve"> </m:t>
              </m:r>
            </m:oMath>
            <w:r w:rsidRPr="00BA59DC">
              <w:rPr>
                <w:rFonts w:ascii="Times New Roman" w:eastAsiaTheme="minorEastAsia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сер</w:t>
            </w:r>
            <w:r w:rsid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іппеге массасы бар дене </w:t>
            </w: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ілінген. Серіппелі маятниктің  тербеліс  уақытын, тербеліс санын</w:t>
            </w:r>
            <w:r w:rsid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анықтап, тербеліс периодын және дененің массасын есептеп табыңыз. Шыққан нәтижені қорытындылап,    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қорытынды жасаңыз.</w:t>
            </w:r>
          </w:p>
          <w:p w:rsidR="00BA59DC" w:rsidRDefault="00BA59DC" w:rsidP="00D712A5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ІІІ топ: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Секундомердің көмегімен бесіктің тербеліс санын, тербеліс уақытын анықтап,</w:t>
            </w:r>
            <w:r w:rsid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тербеліс периодын және  </w:t>
            </w: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бесіктің биіктігін  (ұзындығын)  табыңыз. Шыққан нәтижені бесіктің биіктігін  сызғышпен өлшеп</w:t>
            </w:r>
            <w:r w:rsid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салыстырыңыз, қорытынды жасаңыз</w:t>
            </w:r>
          </w:p>
          <w:p w:rsidR="00BA59DC" w:rsidRDefault="00BA59DC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ІV топ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Секундомердің көмегімен </w:t>
            </w:r>
            <w:r w:rsid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әткеншектің тербеліс санын, </w:t>
            </w: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тербеліс уақытын анықтап, тербеліс периодын және әткеншектің жібінің  ұзындығын  табыңыз. Шыққан нәтижені әткеншектің жібінң ұзындығын сызғышпен </w:t>
            </w:r>
            <w:r w:rsid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өлшеп </w:t>
            </w: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салыстырыңыз, қорытынды  жасаңыз.</w:t>
            </w:r>
          </w:p>
          <w:p w:rsidR="00D712A5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kk-KZ"/>
              </w:rPr>
            </w:pPr>
          </w:p>
          <w:p w:rsidR="00255949" w:rsidRPr="00BA59DC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kk-KZ"/>
              </w:rPr>
            </w:pPr>
          </w:p>
          <w:p w:rsidR="00D712A5" w:rsidRPr="00BA59DC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614DC27" wp14:editId="494EBDED">
                  <wp:extent cx="1964055" cy="776177"/>
                  <wp:effectExtent l="0" t="0" r="0" b="5080"/>
                  <wp:docPr id="27" name="Рисунок 27" descr="C:\Users\Админ\Downloads\WhatsApp Image 2023-02-05 at 18.39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\Downloads\WhatsApp Image 2023-02-05 at 18.39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063" cy="785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Сұрақ: Қамшыны кенеттен сермеп қалғанда неге дыбыс шығады?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kk-KZ" w:eastAsia="ru-RU"/>
              </w:rPr>
            </w:pPr>
            <w:r w:rsidRPr="00BA59DC"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val="kk-KZ" w:eastAsia="ru-RU"/>
              </w:rPr>
              <w:lastRenderedPageBreak/>
              <w:t>«Формулалар әлемі»</w:t>
            </w:r>
            <w:r w:rsidRPr="00BA59DC">
              <w:rPr>
                <w:rFonts w:ascii="Times New Roman" w:eastAsiaTheme="minorEastAsia" w:hAnsi="Times New Roman" w:cs="Times New Roman"/>
                <w:b/>
                <w:color w:val="FF0000"/>
                <w:sz w:val="20"/>
                <w:szCs w:val="20"/>
                <w:lang w:val="kk-KZ" w:eastAsia="ru-RU"/>
              </w:rPr>
              <w:t xml:space="preserve"> </w:t>
            </w:r>
          </w:p>
          <w:tbl>
            <w:tblPr>
              <w:tblStyle w:val="a3"/>
              <w:tblW w:w="3969" w:type="dxa"/>
              <w:tblInd w:w="22" w:type="dxa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1701"/>
            </w:tblGrid>
            <w:tr w:rsidR="00D712A5" w:rsidRPr="00255949" w:rsidTr="00337618">
              <w:tc>
                <w:tcPr>
                  <w:tcW w:w="2268" w:type="dxa"/>
                </w:tcPr>
                <w:p w:rsidR="00D712A5" w:rsidRPr="00BA59DC" w:rsidRDefault="00D712A5" w:rsidP="00357E8B">
                  <w:pPr>
                    <w:framePr w:hSpace="180" w:wrap="around" w:vAnchor="text" w:hAnchor="page" w:x="167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</w:pPr>
                  <w:r w:rsidRPr="00BA59DC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  <w:t>Физикалық шама</w:t>
                  </w:r>
                </w:p>
              </w:tc>
              <w:tc>
                <w:tcPr>
                  <w:tcW w:w="1701" w:type="dxa"/>
                </w:tcPr>
                <w:p w:rsidR="00D712A5" w:rsidRPr="00BA59DC" w:rsidRDefault="00D712A5" w:rsidP="00357E8B">
                  <w:pPr>
                    <w:framePr w:hSpace="180" w:wrap="around" w:vAnchor="text" w:hAnchor="page" w:x="167" w:y="1"/>
                    <w:spacing w:after="0" w:line="240" w:lineRule="auto"/>
                    <w:suppressOverlap/>
                    <w:jc w:val="center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</w:pPr>
                  <w:r w:rsidRPr="00BA59DC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  <w:t>Формуласы</w:t>
                  </w:r>
                </w:p>
              </w:tc>
            </w:tr>
            <w:tr w:rsidR="00D712A5" w:rsidRPr="00BA59DC" w:rsidTr="00337618">
              <w:tc>
                <w:tcPr>
                  <w:tcW w:w="2268" w:type="dxa"/>
                </w:tcPr>
                <w:p w:rsidR="00D712A5" w:rsidRPr="00BA59DC" w:rsidRDefault="00D712A5" w:rsidP="00357E8B">
                  <w:pPr>
                    <w:framePr w:hSpace="180" w:wrap="around" w:vAnchor="text" w:hAnchor="page" w:x="167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  <w:r w:rsidRPr="00BA59D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  <w:t>Период</w:t>
                  </w:r>
                </w:p>
                <w:p w:rsidR="00D712A5" w:rsidRPr="00BA59DC" w:rsidRDefault="00D712A5" w:rsidP="00357E8B">
                  <w:pPr>
                    <w:framePr w:hSpace="180" w:wrap="around" w:vAnchor="text" w:hAnchor="page" w:x="167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701" w:type="dxa"/>
                </w:tcPr>
                <w:p w:rsidR="00D712A5" w:rsidRPr="00BA59DC" w:rsidRDefault="00D712A5" w:rsidP="00357E8B">
                  <w:pPr>
                    <w:framePr w:hSpace="180" w:wrap="around" w:vAnchor="text" w:hAnchor="page" w:x="167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US" w:eastAsia="ru-RU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lang w:val="en-US" w:eastAsia="ru-RU"/>
                        </w:rPr>
                        <m:t>T=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b/>
                              <w:i/>
                              <w:sz w:val="20"/>
                              <w:szCs w:val="20"/>
                              <w:lang w:val="en-US" w:eastAsia="ru-RU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  <w:lang w:val="en-US" w:eastAsia="ru-RU"/>
                            </w:rPr>
                            <m:t>t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  <w:lang w:val="en-US" w:eastAsia="ru-RU"/>
                            </w:rPr>
                            <m:t>N</m:t>
                          </m:r>
                        </m:den>
                      </m:f>
                    </m:oMath>
                  </m:oMathPara>
                </w:p>
              </w:tc>
            </w:tr>
            <w:tr w:rsidR="00D712A5" w:rsidRPr="00BA59DC" w:rsidTr="00337618">
              <w:tc>
                <w:tcPr>
                  <w:tcW w:w="2268" w:type="dxa"/>
                </w:tcPr>
                <w:p w:rsidR="00D712A5" w:rsidRPr="00BA59DC" w:rsidRDefault="00D712A5" w:rsidP="00357E8B">
                  <w:pPr>
                    <w:framePr w:hSpace="180" w:wrap="around" w:vAnchor="text" w:hAnchor="page" w:x="167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  <w:r w:rsidRPr="00BA59D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  <w:t>Жиілік</w:t>
                  </w:r>
                </w:p>
                <w:p w:rsidR="00D712A5" w:rsidRPr="00BA59DC" w:rsidRDefault="00D712A5" w:rsidP="00357E8B">
                  <w:pPr>
                    <w:framePr w:hSpace="180" w:wrap="around" w:vAnchor="text" w:hAnchor="page" w:x="167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701" w:type="dxa"/>
                </w:tcPr>
                <w:p w:rsidR="00D712A5" w:rsidRPr="00BA59DC" w:rsidRDefault="00D712A5" w:rsidP="00357E8B">
                  <w:pPr>
                    <w:framePr w:hSpace="180" w:wrap="around" w:vAnchor="text" w:hAnchor="page" w:x="167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lang w:val="en-US" w:eastAsia="ru-RU"/>
                        </w:rPr>
                        <m:t>ν=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b/>
                              <w:i/>
                              <w:sz w:val="20"/>
                              <w:szCs w:val="20"/>
                              <w:lang w:val="en-US" w:eastAsia="ru-RU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  <w:lang w:val="en-US" w:eastAsia="ru-RU"/>
                            </w:rPr>
                            <m:t>N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  <w:lang w:val="en-US" w:eastAsia="ru-RU"/>
                            </w:rPr>
                            <m:t>t</m:t>
                          </m:r>
                        </m:den>
                      </m:f>
                    </m:oMath>
                  </m:oMathPara>
                </w:p>
              </w:tc>
            </w:tr>
            <w:tr w:rsidR="00D712A5" w:rsidRPr="00BA59DC" w:rsidTr="00337618">
              <w:tc>
                <w:tcPr>
                  <w:tcW w:w="2268" w:type="dxa"/>
                </w:tcPr>
                <w:p w:rsidR="00D712A5" w:rsidRPr="00BA59DC" w:rsidRDefault="00D712A5" w:rsidP="00357E8B">
                  <w:pPr>
                    <w:framePr w:hSpace="180" w:wrap="around" w:vAnchor="text" w:hAnchor="page" w:x="167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  <w:r w:rsidRPr="00BA59D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  <w:t>Циклдік жиілік</w:t>
                  </w:r>
                </w:p>
              </w:tc>
              <w:tc>
                <w:tcPr>
                  <w:tcW w:w="1701" w:type="dxa"/>
                </w:tcPr>
                <w:p w:rsidR="00D712A5" w:rsidRPr="00BA59DC" w:rsidRDefault="00D712A5" w:rsidP="00357E8B">
                  <w:pPr>
                    <w:framePr w:hSpace="180" w:wrap="around" w:vAnchor="text" w:hAnchor="page" w:x="167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lang w:val="en-US" w:eastAsia="ru-RU"/>
                        </w:rPr>
                        <m:t>ω=2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lang w:val="en-US" w:eastAsia="ru-RU"/>
                        </w:rPr>
                        <m:t>πν</m:t>
                      </m:r>
                    </m:oMath>
                  </m:oMathPara>
                </w:p>
              </w:tc>
            </w:tr>
            <w:tr w:rsidR="00D712A5" w:rsidRPr="00BA59DC" w:rsidTr="00337618">
              <w:tc>
                <w:tcPr>
                  <w:tcW w:w="2268" w:type="dxa"/>
                </w:tcPr>
                <w:p w:rsidR="00D712A5" w:rsidRPr="00BA59DC" w:rsidRDefault="00D712A5" w:rsidP="00357E8B">
                  <w:pPr>
                    <w:framePr w:hSpace="180" w:wrap="around" w:vAnchor="text" w:hAnchor="page" w:x="167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  <w:r w:rsidRPr="00BA59D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  <w:t>Тербеліс фазасы</w:t>
                  </w:r>
                </w:p>
              </w:tc>
              <w:tc>
                <w:tcPr>
                  <w:tcW w:w="1701" w:type="dxa"/>
                </w:tcPr>
                <w:p w:rsidR="00D712A5" w:rsidRPr="00BA59DC" w:rsidRDefault="00D712A5" w:rsidP="00357E8B">
                  <w:pPr>
                    <w:framePr w:hSpace="180" w:wrap="around" w:vAnchor="text" w:hAnchor="page" w:x="167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US" w:eastAsia="ru-RU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lang w:val="en-US" w:eastAsia="ru-RU"/>
                        </w:rPr>
                        <m:t>φ=ωt</m:t>
                      </m:r>
                    </m:oMath>
                  </m:oMathPara>
                </w:p>
              </w:tc>
            </w:tr>
            <w:tr w:rsidR="00D712A5" w:rsidRPr="00BA59DC" w:rsidTr="00337618">
              <w:tc>
                <w:tcPr>
                  <w:tcW w:w="2268" w:type="dxa"/>
                </w:tcPr>
                <w:p w:rsidR="00D712A5" w:rsidRPr="00BA59DC" w:rsidRDefault="00D712A5" w:rsidP="00357E8B">
                  <w:pPr>
                    <w:framePr w:hSpace="180" w:wrap="around" w:vAnchor="text" w:hAnchor="page" w:x="167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  <w:r w:rsidRPr="00BA59D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  <w:t>Тербеліс саны</w:t>
                  </w:r>
                </w:p>
              </w:tc>
              <w:tc>
                <w:tcPr>
                  <w:tcW w:w="1701" w:type="dxa"/>
                </w:tcPr>
                <w:p w:rsidR="00D712A5" w:rsidRPr="00BA59DC" w:rsidRDefault="00D712A5" w:rsidP="00357E8B">
                  <w:pPr>
                    <w:framePr w:hSpace="180" w:wrap="around" w:vAnchor="text" w:hAnchor="page" w:x="167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lang w:val="en-US" w:eastAsia="ru-RU"/>
                        </w:rPr>
                        <m:t>N=νt</m:t>
                      </m:r>
                    </m:oMath>
                  </m:oMathPara>
                </w:p>
              </w:tc>
            </w:tr>
            <w:tr w:rsidR="00D712A5" w:rsidRPr="00BA59DC" w:rsidTr="00337618">
              <w:tc>
                <w:tcPr>
                  <w:tcW w:w="2268" w:type="dxa"/>
                </w:tcPr>
                <w:p w:rsidR="00D712A5" w:rsidRPr="00BA59DC" w:rsidRDefault="00D712A5" w:rsidP="00357E8B">
                  <w:pPr>
                    <w:framePr w:hSpace="180" w:wrap="around" w:vAnchor="text" w:hAnchor="page" w:x="167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  <w:r w:rsidRPr="00BA59D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  <w:t>Максимал жылдамдық</w:t>
                  </w:r>
                </w:p>
                <w:p w:rsidR="00D712A5" w:rsidRPr="00BA59DC" w:rsidRDefault="00D712A5" w:rsidP="00357E8B">
                  <w:pPr>
                    <w:framePr w:hSpace="180" w:wrap="around" w:vAnchor="text" w:hAnchor="page" w:x="167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  <w:r w:rsidRPr="00BA59D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  <w:t>(тепе-теңдік күйдегі)</w:t>
                  </w:r>
                </w:p>
              </w:tc>
              <w:tc>
                <w:tcPr>
                  <w:tcW w:w="1701" w:type="dxa"/>
                </w:tcPr>
                <w:p w:rsidR="00D712A5" w:rsidRPr="00BA59DC" w:rsidRDefault="00357E8B" w:rsidP="00357E8B">
                  <w:pPr>
                    <w:framePr w:hSpace="180" w:wrap="around" w:vAnchor="text" w:hAnchor="page" w:x="167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b/>
                              <w:i/>
                              <w:sz w:val="20"/>
                              <w:szCs w:val="20"/>
                              <w:lang w:val="en-US" w:eastAsia="ru-RU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  <w:lang w:val="en-US" w:eastAsia="ru-RU"/>
                            </w:rPr>
                            <m:t>ϑ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  <w:lang w:val="en-US" w:eastAsia="ru-RU"/>
                            </w:rPr>
                            <m:t>max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lang w:val="en-US" w:eastAsia="ru-RU"/>
                        </w:rPr>
                        <m:t>=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="Times New Roman" w:hAnsi="Cambria Math" w:cs="Times New Roman"/>
                              <w:b/>
                              <w:i/>
                              <w:sz w:val="20"/>
                              <w:szCs w:val="20"/>
                              <w:lang w:val="en-US" w:eastAsia="ru-RU"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  <w:lang w:val="en-US" w:eastAsia="ru-RU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  <w:lang w:val="en-US" w:eastAsia="ru-RU"/>
                                </w:rPr>
                                <m:t>k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  <w:lang w:val="en-US" w:eastAsia="ru-RU"/>
                                </w:rPr>
                                <m:t>m</m:t>
                              </m:r>
                            </m:den>
                          </m:f>
                        </m:e>
                      </m:rad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lang w:val="en-US" w:eastAsia="ru-RU"/>
                        </w:rPr>
                        <m:t>∙A</m:t>
                      </m:r>
                    </m:oMath>
                  </m:oMathPara>
                </w:p>
              </w:tc>
            </w:tr>
            <w:tr w:rsidR="00D712A5" w:rsidRPr="00BA59DC" w:rsidTr="00337618">
              <w:tc>
                <w:tcPr>
                  <w:tcW w:w="2268" w:type="dxa"/>
                </w:tcPr>
                <w:p w:rsidR="00D712A5" w:rsidRPr="00BA59DC" w:rsidRDefault="00D712A5" w:rsidP="00357E8B">
                  <w:pPr>
                    <w:framePr w:hSpace="180" w:wrap="around" w:vAnchor="text" w:hAnchor="page" w:x="167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  <w:r w:rsidRPr="00BA59D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  <w:t>Максимал жылдамдық</w:t>
                  </w:r>
                </w:p>
                <w:p w:rsidR="00D712A5" w:rsidRPr="00BA59DC" w:rsidRDefault="00D712A5" w:rsidP="00357E8B">
                  <w:pPr>
                    <w:framePr w:hSpace="180" w:wrap="around" w:vAnchor="text" w:hAnchor="page" w:x="167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  <w:r w:rsidRPr="00BA59D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  <w:t>(тепе-теңдік күйден өту)</w:t>
                  </w:r>
                </w:p>
              </w:tc>
              <w:tc>
                <w:tcPr>
                  <w:tcW w:w="1701" w:type="dxa"/>
                </w:tcPr>
                <w:p w:rsidR="00D712A5" w:rsidRPr="00BA59DC" w:rsidRDefault="00357E8B" w:rsidP="00357E8B">
                  <w:pPr>
                    <w:framePr w:hSpace="180" w:wrap="around" w:vAnchor="text" w:hAnchor="page" w:x="167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US" w:eastAsia="ru-RU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b/>
                              <w:i/>
                              <w:sz w:val="20"/>
                              <w:szCs w:val="20"/>
                              <w:lang w:val="en-US" w:eastAsia="ru-RU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  <w:lang w:val="en-US" w:eastAsia="ru-RU"/>
                            </w:rPr>
                            <m:t>ϑ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  <w:lang w:val="en-US" w:eastAsia="ru-RU"/>
                            </w:rPr>
                            <m:t>max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lang w:val="en-US" w:eastAsia="ru-RU"/>
                        </w:rPr>
                        <m:t>=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="Times New Roman" w:hAnsi="Cambria Math" w:cs="Times New Roman"/>
                              <w:b/>
                              <w:i/>
                              <w:sz w:val="20"/>
                              <w:szCs w:val="20"/>
                              <w:lang w:val="en-US" w:eastAsia="ru-RU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  <w:lang w:val="en-US" w:eastAsia="ru-RU"/>
                            </w:rPr>
                            <m:t>2</m:t>
                          </m:r>
                          <m:r>
                            <m:rPr>
                              <m:scr m:val="sans-serif"/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  <w:lang w:val="en-US" w:eastAsia="ru-RU"/>
                            </w:rPr>
                            <m:t>g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  <w:lang w:val="en-US" w:eastAsia="ru-RU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  <w:lang w:val="en-US" w:eastAsia="ru-RU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  <w:lang w:val="en-US" w:eastAsia="ru-RU"/>
                                </w:rPr>
                                <m:t>max</m:t>
                              </m:r>
                            </m:sub>
                          </m:sSub>
                        </m:e>
                      </m:rad>
                    </m:oMath>
                  </m:oMathPara>
                </w:p>
              </w:tc>
            </w:tr>
            <w:tr w:rsidR="00D712A5" w:rsidRPr="00BA59DC" w:rsidTr="00337618">
              <w:tc>
                <w:tcPr>
                  <w:tcW w:w="2268" w:type="dxa"/>
                </w:tcPr>
                <w:p w:rsidR="00D712A5" w:rsidRPr="00BA59DC" w:rsidRDefault="00D712A5" w:rsidP="00357E8B">
                  <w:pPr>
                    <w:framePr w:hSpace="180" w:wrap="around" w:vAnchor="text" w:hAnchor="page" w:x="167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  <w:r w:rsidRPr="00BA59D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  <w:t>Максимал үдеу</w:t>
                  </w:r>
                </w:p>
              </w:tc>
              <w:tc>
                <w:tcPr>
                  <w:tcW w:w="1701" w:type="dxa"/>
                </w:tcPr>
                <w:p w:rsidR="00D712A5" w:rsidRPr="00BA59DC" w:rsidRDefault="00357E8B" w:rsidP="00357E8B">
                  <w:pPr>
                    <w:framePr w:hSpace="180" w:wrap="around" w:vAnchor="text" w:hAnchor="page" w:x="167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b/>
                              <w:i/>
                              <w:sz w:val="20"/>
                              <w:szCs w:val="20"/>
                              <w:lang w:val="kk-KZ" w:eastAsia="ru-RU"/>
                            </w:rPr>
                          </m:ctrlPr>
                        </m:sSub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  <w:lang w:val="kk-KZ" w:eastAsia="ru-RU"/>
                            </w:rPr>
                            <m:t>a</m:t>
                          </m:r>
                        </m:e>
                        <m:sub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  <w:lang w:val="kk-KZ" w:eastAsia="ru-RU"/>
                            </w:rPr>
                            <m:t>max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lang w:val="kk-KZ" w:eastAsia="ru-RU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b/>
                              <w:i/>
                              <w:sz w:val="20"/>
                              <w:szCs w:val="20"/>
                              <w:lang w:val="kk-KZ" w:eastAsia="ru-RU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  <w:lang w:val="kk-KZ" w:eastAsia="ru-RU"/>
                            </w:rPr>
                            <m:t>ω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  <w:lang w:val="kk-KZ" w:eastAsia="ru-RU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lang w:val="kk-KZ" w:eastAsia="ru-RU"/>
                        </w:rPr>
                        <m:t>A</m:t>
                      </m:r>
                    </m:oMath>
                  </m:oMathPara>
                </w:p>
              </w:tc>
            </w:tr>
            <w:tr w:rsidR="00D712A5" w:rsidRPr="00BA59DC" w:rsidTr="00337618">
              <w:tc>
                <w:tcPr>
                  <w:tcW w:w="2268" w:type="dxa"/>
                </w:tcPr>
                <w:p w:rsidR="00D712A5" w:rsidRPr="00BA59DC" w:rsidRDefault="00D712A5" w:rsidP="00357E8B">
                  <w:pPr>
                    <w:framePr w:hSpace="180" w:wrap="around" w:vAnchor="text" w:hAnchor="page" w:x="167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  <w:r w:rsidRPr="00BA59D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  <w:t>Тербелмелі қозғалыс теңдеуі</w:t>
                  </w:r>
                </w:p>
              </w:tc>
              <w:tc>
                <w:tcPr>
                  <w:tcW w:w="1701" w:type="dxa"/>
                </w:tcPr>
                <w:p w:rsidR="00D712A5" w:rsidRPr="00BA59DC" w:rsidRDefault="00D712A5" w:rsidP="00357E8B">
                  <w:pPr>
                    <w:framePr w:hSpace="180" w:wrap="around" w:vAnchor="text" w:hAnchor="page" w:x="167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lang w:val="kk-KZ" w:eastAsia="ru-RU"/>
                        </w:rPr>
                        <m:t>x=A</m:t>
                      </m:r>
                      <m:func>
                        <m:funcPr>
                          <m:ctrlPr>
                            <w:rPr>
                              <w:rFonts w:ascii="Cambria Math" w:eastAsia="Times New Roman" w:hAnsi="Cambria Math" w:cs="Times New Roman"/>
                              <w:b/>
                              <w:i/>
                              <w:sz w:val="20"/>
                              <w:szCs w:val="20"/>
                              <w:lang w:val="kk-KZ" w:eastAsia="ru-RU"/>
                            </w:rPr>
                          </m:ctrlPr>
                        </m:funcPr>
                        <m:fName>
                          <m:r>
                            <m:rPr>
                              <m:sty m:val="b"/>
                            </m:rPr>
                            <w:rPr>
                              <w:rFonts w:ascii="Cambria Math" w:eastAsia="Times New Roman" w:hAnsi="Cambria Math" w:cs="Times New Roman"/>
                              <w:sz w:val="20"/>
                              <w:szCs w:val="20"/>
                              <w:lang w:val="kk-KZ"/>
                            </w:rPr>
                            <m:t>cos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  <w:lang w:val="kk-KZ" w:eastAsia="ru-RU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  <w:lang w:val="kk-KZ" w:eastAsia="ru-RU"/>
                                </w:rPr>
                                <m:t>ωt+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0"/>
                                      <w:szCs w:val="20"/>
                                      <w:lang w:val="kk-KZ" w:eastAsia="ru-RU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0"/>
                                      <w:szCs w:val="20"/>
                                      <w:lang w:val="kk-KZ" w:eastAsia="ru-RU"/>
                                    </w:rPr>
                                    <m:t>φ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0"/>
                                      <w:szCs w:val="20"/>
                                      <w:lang w:val="kk-KZ" w:eastAsia="ru-RU"/>
                                    </w:rPr>
                                    <m:t>0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</m:oMath>
                  </m:oMathPara>
                </w:p>
              </w:tc>
            </w:tr>
            <w:tr w:rsidR="00D712A5" w:rsidRPr="00BA59DC" w:rsidTr="00337618">
              <w:tc>
                <w:tcPr>
                  <w:tcW w:w="2268" w:type="dxa"/>
                </w:tcPr>
                <w:p w:rsidR="00D712A5" w:rsidRPr="00BA59DC" w:rsidRDefault="00D712A5" w:rsidP="00357E8B">
                  <w:pPr>
                    <w:framePr w:hSpace="180" w:wrap="around" w:vAnchor="text" w:hAnchor="page" w:x="167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  <w:r w:rsidRPr="00BA59D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  <w:t>Математикалық маятниктің периоды</w:t>
                  </w:r>
                </w:p>
              </w:tc>
              <w:tc>
                <w:tcPr>
                  <w:tcW w:w="1701" w:type="dxa"/>
                </w:tcPr>
                <w:p w:rsidR="00D712A5" w:rsidRPr="00BA59DC" w:rsidRDefault="00D712A5" w:rsidP="00357E8B">
                  <w:pPr>
                    <w:framePr w:hSpace="180" w:wrap="around" w:vAnchor="text" w:hAnchor="page" w:x="167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lang w:val="en-US" w:eastAsia="ru-RU"/>
                        </w:rPr>
                        <m:t>T=2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lang w:val="en-US" w:eastAsia="ru-RU"/>
                        </w:rPr>
                        <m:t>π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="Times New Roman" w:hAnsi="Cambria Math" w:cs="Times New Roman"/>
                              <w:b/>
                              <w:i/>
                              <w:sz w:val="20"/>
                              <w:szCs w:val="20"/>
                              <w:lang w:val="en-US" w:eastAsia="ru-RU"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  <w:lang w:val="en-US" w:eastAsia="ru-RU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  <w:lang w:val="en-US" w:eastAsia="ru-RU"/>
                                </w:rPr>
                                <m:t>l</m:t>
                              </m:r>
                            </m:num>
                            <m:den>
                              <m:r>
                                <m:rPr>
                                  <m:scr m:val="sans-serif"/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  <w:lang w:val="en-US" w:eastAsia="ru-RU"/>
                                </w:rPr>
                                <m:t>g</m:t>
                              </m:r>
                            </m:den>
                          </m:f>
                        </m:e>
                      </m:rad>
                    </m:oMath>
                  </m:oMathPara>
                </w:p>
              </w:tc>
            </w:tr>
            <w:tr w:rsidR="00D712A5" w:rsidRPr="00BA59DC" w:rsidTr="00337618">
              <w:tc>
                <w:tcPr>
                  <w:tcW w:w="2268" w:type="dxa"/>
                </w:tcPr>
                <w:p w:rsidR="00D712A5" w:rsidRPr="00BA59DC" w:rsidRDefault="00D712A5" w:rsidP="00357E8B">
                  <w:pPr>
                    <w:framePr w:hSpace="180" w:wrap="around" w:vAnchor="text" w:hAnchor="page" w:x="167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  <w:r w:rsidRPr="00BA59D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  <w:t>Серіппелі маятниктің периоды</w:t>
                  </w:r>
                </w:p>
              </w:tc>
              <w:tc>
                <w:tcPr>
                  <w:tcW w:w="1701" w:type="dxa"/>
                </w:tcPr>
                <w:p w:rsidR="00D712A5" w:rsidRPr="00BA59DC" w:rsidRDefault="00D712A5" w:rsidP="00357E8B">
                  <w:pPr>
                    <w:framePr w:hSpace="180" w:wrap="around" w:vAnchor="text" w:hAnchor="page" w:x="167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lang w:val="en-US" w:eastAsia="ru-RU"/>
                        </w:rPr>
                        <m:t>T=2</m:t>
                      </m:r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lang w:val="en-US" w:eastAsia="ru-RU"/>
                        </w:rPr>
                        <m:t>π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="Times New Roman" w:hAnsi="Cambria Math" w:cs="Times New Roman"/>
                              <w:b/>
                              <w:i/>
                              <w:sz w:val="20"/>
                              <w:szCs w:val="20"/>
                              <w:lang w:val="en-US" w:eastAsia="ru-RU"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  <w:lang w:val="en-US" w:eastAsia="ru-RU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  <w:lang w:val="en-US" w:eastAsia="ru-RU"/>
                                </w:rPr>
                                <m:t>m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  <w:lang w:val="en-US" w:eastAsia="ru-RU"/>
                                </w:rPr>
                                <m:t>k</m:t>
                              </m:r>
                            </m:den>
                          </m:f>
                        </m:e>
                      </m:rad>
                    </m:oMath>
                  </m:oMathPara>
                </w:p>
              </w:tc>
            </w:tr>
            <w:tr w:rsidR="00D712A5" w:rsidRPr="00BA59DC" w:rsidTr="00337618">
              <w:tc>
                <w:tcPr>
                  <w:tcW w:w="2268" w:type="dxa"/>
                </w:tcPr>
                <w:p w:rsidR="00D712A5" w:rsidRPr="00BA59DC" w:rsidRDefault="00D712A5" w:rsidP="00357E8B">
                  <w:pPr>
                    <w:framePr w:hSpace="180" w:wrap="around" w:vAnchor="text" w:hAnchor="page" w:x="167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  <w:r w:rsidRPr="00BA59D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  <w:t>Математикалық маятник үшін циклдік жиілік</w:t>
                  </w:r>
                </w:p>
              </w:tc>
              <w:tc>
                <w:tcPr>
                  <w:tcW w:w="1701" w:type="dxa"/>
                </w:tcPr>
                <w:p w:rsidR="00D712A5" w:rsidRPr="00BA59DC" w:rsidRDefault="00D712A5" w:rsidP="00357E8B">
                  <w:pPr>
                    <w:framePr w:hSpace="180" w:wrap="around" w:vAnchor="text" w:hAnchor="page" w:x="167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sz w:val="20"/>
                          <w:szCs w:val="20"/>
                          <w:lang w:val="en-US" w:eastAsia="ru-RU"/>
                        </w:rPr>
                        <m:t>ω=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="Times New Roman" w:hAnsi="Cambria Math" w:cs="Times New Roman"/>
                              <w:b/>
                              <w:i/>
                              <w:sz w:val="20"/>
                              <w:szCs w:val="20"/>
                              <w:lang w:val="en-US" w:eastAsia="ru-RU"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0"/>
                                  <w:szCs w:val="20"/>
                                  <w:lang w:val="en-US" w:eastAsia="ru-RU"/>
                                </w:rPr>
                              </m:ctrlPr>
                            </m:fPr>
                            <m:num>
                              <m:r>
                                <m:rPr>
                                  <m:scr m:val="sans-serif"/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  <w:lang w:val="en-US" w:eastAsia="ru-RU"/>
                                </w:rPr>
                                <m:t>g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0"/>
                                  <w:szCs w:val="20"/>
                                  <w:lang w:val="en-US" w:eastAsia="ru-RU"/>
                                </w:rPr>
                                <m:t>l</m:t>
                              </m:r>
                            </m:den>
                          </m:f>
                        </m:e>
                      </m:rad>
                    </m:oMath>
                  </m:oMathPara>
                </w:p>
              </w:tc>
            </w:tr>
            <w:tr w:rsidR="00D712A5" w:rsidRPr="00BA59DC" w:rsidTr="00337618">
              <w:tc>
                <w:tcPr>
                  <w:tcW w:w="2268" w:type="dxa"/>
                </w:tcPr>
                <w:p w:rsidR="00D712A5" w:rsidRPr="00BA59DC" w:rsidRDefault="00D712A5" w:rsidP="00357E8B">
                  <w:pPr>
                    <w:framePr w:hSpace="180" w:wrap="around" w:vAnchor="text" w:hAnchor="page" w:x="167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</w:pPr>
                  <w:r w:rsidRPr="00BA59D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kk-KZ" w:eastAsia="ru-RU"/>
                    </w:rPr>
                    <w:t>Серіппелі маятник үшін циклдік жиілік</w:t>
                  </w:r>
                </w:p>
              </w:tc>
              <w:tc>
                <w:tcPr>
                  <w:tcW w:w="1701" w:type="dxa"/>
                </w:tcPr>
                <w:p w:rsidR="00D712A5" w:rsidRPr="00BA59DC" w:rsidRDefault="00D712A5" w:rsidP="00357E8B">
                  <w:pPr>
                    <w:framePr w:hSpace="180" w:wrap="around" w:vAnchor="text" w:hAnchor="page" w:x="167" w:y="1"/>
                    <w:spacing w:after="0" w:line="240" w:lineRule="auto"/>
                    <w:suppressOverlap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eastAsia="Times New Roman" w:hAnsi="Cambria Math" w:cs="Times New Roman"/>
                          <w:color w:val="000000" w:themeColor="text1"/>
                          <w:sz w:val="20"/>
                          <w:szCs w:val="20"/>
                          <w:lang w:val="en-US" w:eastAsia="ru-RU"/>
                        </w:rPr>
                        <m:t>ω=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="Times New Roman" w:hAnsi="Cambria Math" w:cs="Times New Roman"/>
                              <w:b/>
                              <w:i/>
                              <w:color w:val="000000" w:themeColor="text1"/>
                              <w:sz w:val="20"/>
                              <w:szCs w:val="20"/>
                              <w:lang w:val="en-US" w:eastAsia="ru-RU"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  <w:lang w:val="en-US" w:eastAsia="ru-RU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 w:themeColor="text1"/>
                                  <w:sz w:val="20"/>
                                  <w:szCs w:val="20"/>
                                  <w:lang w:val="en-US" w:eastAsia="ru-RU"/>
                                </w:rPr>
                                <m:t>k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 w:themeColor="text1"/>
                                  <w:sz w:val="20"/>
                                  <w:szCs w:val="20"/>
                                  <w:lang w:val="en-US" w:eastAsia="ru-RU"/>
                                </w:rPr>
                                <m:t>m</m:t>
                              </m:r>
                            </m:den>
                          </m:f>
                        </m:e>
                      </m:rad>
                    </m:oMath>
                  </m:oMathPara>
                </w:p>
              </w:tc>
            </w:tr>
          </w:tbl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55949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kk-KZ"/>
              </w:rPr>
              <w:t>BilimLand</w:t>
            </w:r>
            <w:r w:rsidRPr="00BA59DC">
              <w:rPr>
                <w:rFonts w:ascii="Times New Roman" w:hAnsi="Times New Roman" w:cs="Times New Roman"/>
                <w:color w:val="00B0F0"/>
                <w:sz w:val="20"/>
                <w:szCs w:val="20"/>
                <w:u w:val="single"/>
                <w:lang w:val="kk-KZ"/>
              </w:rPr>
              <w:t xml:space="preserve"> </w:t>
            </w: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сабағындағы жалпы 7 тапсырманы орындайды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D712A5" w:rsidRPr="00BA59DC" w:rsidRDefault="00094F0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Кері байланыс: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kk-KZ" w:eastAsia="ru-RU"/>
              </w:rPr>
            </w:pPr>
            <w:r w:rsidRPr="00255949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kk-KZ" w:eastAsia="ru-RU"/>
              </w:rPr>
              <w:t>«Сөйлемді аяқтау»</w:t>
            </w:r>
            <w:r w:rsidRPr="00BA59DC"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  <w:lang w:val="kk-KZ" w:eastAsia="ru-RU"/>
              </w:rPr>
              <w:t xml:space="preserve"> </w:t>
            </w:r>
            <w:r w:rsidRPr="00BA59DC">
              <w:rPr>
                <w:rFonts w:ascii="Times New Roman" w:eastAsiaTheme="minorEastAsia" w:hAnsi="Times New Roman" w:cs="Times New Roman"/>
                <w:sz w:val="20"/>
                <w:szCs w:val="20"/>
                <w:lang w:val="kk-KZ" w:eastAsia="ru-RU"/>
              </w:rPr>
              <w:t>әдісі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kk-KZ" w:eastAsia="ru-RU"/>
              </w:rPr>
            </w:pPr>
            <w:r w:rsidRPr="00BA59DC">
              <w:rPr>
                <w:rFonts w:ascii="Times New Roman" w:eastAsiaTheme="minorEastAsia" w:hAnsi="Times New Roman" w:cs="Times New Roman"/>
                <w:sz w:val="20"/>
                <w:szCs w:val="20"/>
                <w:lang w:val="kk-KZ" w:eastAsia="ru-RU"/>
              </w:rPr>
              <w:t>«Мен үшін ... қиын болды».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kk-KZ" w:eastAsia="ru-RU"/>
              </w:rPr>
            </w:pPr>
            <w:r w:rsidRPr="00BA59DC">
              <w:rPr>
                <w:rFonts w:ascii="Times New Roman" w:eastAsiaTheme="minorEastAsia" w:hAnsi="Times New Roman" w:cs="Times New Roman"/>
                <w:sz w:val="20"/>
                <w:szCs w:val="20"/>
                <w:lang w:val="kk-KZ" w:eastAsia="ru-RU"/>
              </w:rPr>
              <w:t xml:space="preserve">«Мен ... түсіндім» 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kk-KZ" w:eastAsia="ru-RU"/>
              </w:rPr>
            </w:pPr>
            <w:r w:rsidRPr="00BA59DC">
              <w:rPr>
                <w:rFonts w:ascii="Times New Roman" w:eastAsiaTheme="minorEastAsia" w:hAnsi="Times New Roman" w:cs="Times New Roman"/>
                <w:sz w:val="20"/>
                <w:szCs w:val="20"/>
                <w:lang w:val="kk-KZ" w:eastAsia="ru-RU"/>
              </w:rPr>
              <w:t xml:space="preserve">«Мен ... үйрендім» 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kk-KZ" w:eastAsia="ru-RU"/>
              </w:rPr>
            </w:pPr>
            <w:r w:rsidRPr="00BA59DC">
              <w:rPr>
                <w:rFonts w:ascii="Times New Roman" w:eastAsiaTheme="minorEastAsia" w:hAnsi="Times New Roman" w:cs="Times New Roman"/>
                <w:sz w:val="20"/>
                <w:szCs w:val="20"/>
                <w:lang w:val="kk-KZ" w:eastAsia="ru-RU"/>
              </w:rPr>
              <w:t xml:space="preserve">«Мені ... таң қалдырды» 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kk-KZ" w:eastAsia="ru-RU"/>
              </w:rPr>
            </w:pPr>
            <w:r w:rsidRPr="00BA59DC">
              <w:rPr>
                <w:rFonts w:ascii="Times New Roman" w:eastAsiaTheme="minorEastAsia" w:hAnsi="Times New Roman" w:cs="Times New Roman"/>
                <w:sz w:val="20"/>
                <w:szCs w:val="20"/>
                <w:lang w:val="kk-KZ" w:eastAsia="ru-RU"/>
              </w:rPr>
              <w:t>«Алдағы  уақытта ...»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kk-KZ" w:eastAsia="ru-RU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Сабақ соңында әр тапсырманың бағалау критериилері бойынша жалпы баллдық жүйемен бағалау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0"/>
                <w:szCs w:val="20"/>
                <w:lang w:val="kk-KZ" w:eastAsia="ru-RU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§26 оқу, конспект </w:t>
            </w:r>
            <w:r w:rsidRPr="00BA59DC">
              <w:rPr>
                <w:rFonts w:ascii="Times New Roman" w:eastAsiaTheme="minorEastAsia" w:hAnsi="Times New Roman" w:cs="Times New Roman"/>
                <w:sz w:val="20"/>
                <w:szCs w:val="20"/>
                <w:lang w:val="kk-KZ" w:eastAsia="ru-RU"/>
              </w:rPr>
              <w:t>26- жаттығу (үй) №2 -есебі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Оқушылар өлеңнен алған әсерлерімен бөліседі, бүгінгі сабақпен байланысын айтады.</w:t>
            </w: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6074B6" w:rsidRPr="00BA59DC" w:rsidRDefault="006074B6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59DC" w:rsidRDefault="00BA59DC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59DC" w:rsidRDefault="00BA59DC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59DC" w:rsidRDefault="00BA59DC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59DC" w:rsidRDefault="00BA59DC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59DC" w:rsidRDefault="00BA59DC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59DC" w:rsidRDefault="00BA59DC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көрген бейнероликтерін қорытындылап, практикада қолданады</w:t>
            </w: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A59DC" w:rsidRDefault="00BA59DC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конверттегі тапсырманы топтаса орындайды.</w:t>
            </w: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Шығарған есептерін тақтаға жазады</w:t>
            </w:r>
          </w:p>
          <w:p w:rsid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BA59DC" w:rsidRP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BA59DC" w:rsidRPr="00BA59DC" w:rsidRDefault="00BA59DC" w:rsidP="00BA59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1.Тербеліс периодын анықтайды;</w:t>
            </w:r>
          </w:p>
          <w:p w:rsidR="00BA59DC" w:rsidRPr="00BA59DC" w:rsidRDefault="00BA59DC" w:rsidP="00BA59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2.Жіптің ұзындығын есептейді;</w:t>
            </w:r>
          </w:p>
          <w:p w:rsidR="00BA59DC" w:rsidRP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.Нәтижені салыстырып, қорытынды</w:t>
            </w: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лайды.</w:t>
            </w:r>
          </w:p>
          <w:p w:rsidR="00BA59DC" w:rsidRP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BA59DC" w:rsidRPr="00BA59DC" w:rsidRDefault="00BA59DC" w:rsidP="00BA59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1.Тербеліс периодын анықтайды;</w:t>
            </w:r>
          </w:p>
          <w:p w:rsidR="00BA59DC" w:rsidRPr="00BA59DC" w:rsidRDefault="00BA59DC" w:rsidP="00BA59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2.Дененің массасын есептейді;</w:t>
            </w:r>
          </w:p>
          <w:p w:rsidR="00BA59DC" w:rsidRP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.Нәтижені салыстырып, қорытынды</w:t>
            </w: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лайды.</w:t>
            </w:r>
          </w:p>
          <w:p w:rsidR="00BA59DC" w:rsidRP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BA59DC" w:rsidRPr="00BA59DC" w:rsidRDefault="00BA59DC" w:rsidP="00BA59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1.Тербеліс периодын анықтайды;</w:t>
            </w:r>
          </w:p>
          <w:p w:rsidR="00BA59DC" w:rsidRPr="00BA59DC" w:rsidRDefault="00BA59DC" w:rsidP="00BA59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2.Ж</w:t>
            </w: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іптің ұзындығын есептейді;</w:t>
            </w:r>
          </w:p>
          <w:p w:rsidR="00BA59DC" w:rsidRP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.Нәтижені салыстырып, қорытынды</w:t>
            </w: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лайды.</w:t>
            </w:r>
          </w:p>
          <w:p w:rsidR="00BA59DC" w:rsidRP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BA59DC" w:rsidRPr="00BA59DC" w:rsidRDefault="00BA59DC" w:rsidP="00BA59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1.Тербеліс периодын анықтайды;</w:t>
            </w:r>
          </w:p>
          <w:p w:rsidR="00BA59DC" w:rsidRPr="00BA59DC" w:rsidRDefault="00BA59DC" w:rsidP="00BA59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2.Жіптің ұзындығын есептейді;</w:t>
            </w:r>
          </w:p>
          <w:p w:rsidR="00BA59DC" w:rsidRP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.Нәтижені салыстырып, қорытынды</w:t>
            </w: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лайды.</w:t>
            </w:r>
          </w:p>
          <w:p w:rsidR="00BA59DC" w:rsidRP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255949" w:rsidRPr="00255949" w:rsidRDefault="00255949" w:rsidP="002559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5594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Дескриптор: </w:t>
            </w:r>
          </w:p>
          <w:p w:rsidR="00255949" w:rsidRPr="00BA59DC" w:rsidRDefault="00255949" w:rsidP="002559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-қамшы дыбысының  тербеліске қатысын түсіндіреді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-1 балл</w:t>
            </w:r>
          </w:p>
          <w:p w:rsidR="00BA59DC" w:rsidRP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BA59DC" w:rsidRP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Pr="00255949" w:rsidRDefault="00255949" w:rsidP="002559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5594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Дескриптор:</w:t>
            </w:r>
          </w:p>
          <w:p w:rsidR="00255949" w:rsidRPr="00BA59DC" w:rsidRDefault="00255949" w:rsidP="002559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-</w:t>
            </w:r>
            <w: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физикалық шамаларды формулалармен сәйкес</w:t>
            </w: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тендіреді</w:t>
            </w:r>
            <w: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-3 балл</w:t>
            </w:r>
          </w:p>
          <w:p w:rsidR="00255949" w:rsidRPr="00BA59DC" w:rsidRDefault="00255949" w:rsidP="002559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255949" w:rsidRPr="00BA59DC" w:rsidRDefault="00255949" w:rsidP="002559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Pr="00255949" w:rsidRDefault="00255949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25594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Дескриптор:</w:t>
            </w:r>
          </w:p>
          <w:p w:rsidR="00D712A5" w:rsidRPr="00BA59DC" w:rsidRDefault="00255949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</w:t>
            </w:r>
            <w:r w:rsidR="00D712A5"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тапсырма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ларды </w:t>
            </w:r>
            <w:r w:rsidR="00D712A5"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орындайды</w:t>
            </w:r>
            <w:r w:rsidR="00094F0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-3 балл</w:t>
            </w: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094F0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Құнды пікірлерін айтады</w:t>
            </w: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094F05" w:rsidRDefault="00094F0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«Үй жұмысы»-1 балл</w:t>
            </w:r>
          </w:p>
          <w:p w:rsidR="00094F05" w:rsidRDefault="00094F0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«1-тапсырма» -3 балл</w:t>
            </w:r>
          </w:p>
          <w:p w:rsidR="00094F05" w:rsidRDefault="00094F0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«2-тапсырма»-1 балл</w:t>
            </w:r>
          </w:p>
          <w:p w:rsidR="00094F05" w:rsidRDefault="00094F0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«3-тапсырма»-3 балл</w:t>
            </w:r>
          </w:p>
          <w:p w:rsidR="00094F05" w:rsidRPr="00BA59DC" w:rsidRDefault="00094F0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«4-тапсырма»-2 балл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:rsidR="00BA59DC" w:rsidRP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Ынталандару сөздерін қолдану</w:t>
            </w:r>
          </w:p>
          <w:p w:rsidR="00BA59DC" w:rsidRP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«жақсы»</w:t>
            </w:r>
          </w:p>
          <w:p w:rsidR="00BA59DC" w:rsidRP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«жарайсың»</w:t>
            </w:r>
          </w:p>
          <w:p w:rsidR="00BA59DC" w:rsidRP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«өте жақсы»</w:t>
            </w:r>
          </w:p>
          <w:p w:rsidR="00BA59DC" w:rsidRP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kk-KZ"/>
              </w:rPr>
            </w:pPr>
          </w:p>
          <w:p w:rsid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BA59DC" w:rsidRP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Ынталандару сөздерін қолдану</w:t>
            </w:r>
          </w:p>
          <w:p w:rsidR="00BA59DC" w:rsidRP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«жақсы»</w:t>
            </w:r>
          </w:p>
          <w:p w:rsidR="00BA59DC" w:rsidRP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«жарайсың»</w:t>
            </w:r>
          </w:p>
          <w:p w:rsidR="00BA59DC" w:rsidRP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«өте жақсы»</w:t>
            </w:r>
          </w:p>
          <w:p w:rsidR="00255949" w:rsidRDefault="00255949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255949" w:rsidRDefault="00255949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«Көршіңді тексер» әдісі</w:t>
            </w:r>
          </w:p>
          <w:p w:rsidR="00255949" w:rsidRDefault="00255949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BA59DC" w:rsidRPr="00BA59DC" w:rsidRDefault="00BA59DC" w:rsidP="00BA59DC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ҚБ-3 балл</w:t>
            </w: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255949" w:rsidRDefault="00255949" w:rsidP="002559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</w:p>
          <w:p w:rsidR="00255949" w:rsidRDefault="00255949" w:rsidP="002559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lang w:val="kk-KZ"/>
              </w:rPr>
            </w:pPr>
          </w:p>
          <w:p w:rsidR="00255949" w:rsidRPr="00BA59DC" w:rsidRDefault="00255949" w:rsidP="002559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Ынталандару сөздерін қолдану</w:t>
            </w:r>
          </w:p>
          <w:p w:rsidR="00255949" w:rsidRPr="00BA59DC" w:rsidRDefault="00255949" w:rsidP="002559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«жақсы»</w:t>
            </w:r>
          </w:p>
          <w:p w:rsidR="00255949" w:rsidRPr="00BA59DC" w:rsidRDefault="00255949" w:rsidP="002559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«жарайсың»</w:t>
            </w:r>
          </w:p>
          <w:p w:rsidR="00255949" w:rsidRPr="00BA59DC" w:rsidRDefault="00255949" w:rsidP="002559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«өте жақсы»</w:t>
            </w:r>
          </w:p>
          <w:p w:rsidR="00094F05" w:rsidRDefault="00094F05" w:rsidP="002559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:rsidR="00255949" w:rsidRPr="00BA59DC" w:rsidRDefault="00255949" w:rsidP="002559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ҚБ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-1 балл</w:t>
            </w:r>
          </w:p>
          <w:p w:rsidR="00255949" w:rsidRPr="00BA59DC" w:rsidRDefault="00255949" w:rsidP="002559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lastRenderedPageBreak/>
              <w:t>Ынталандару сөздерін қолдану</w:t>
            </w:r>
          </w:p>
          <w:p w:rsidR="00255949" w:rsidRPr="00BA59DC" w:rsidRDefault="00255949" w:rsidP="002559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«жақсы»</w:t>
            </w:r>
          </w:p>
          <w:p w:rsidR="00255949" w:rsidRPr="00BA59DC" w:rsidRDefault="00255949" w:rsidP="002559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«жарайсың»</w:t>
            </w:r>
          </w:p>
          <w:p w:rsidR="00255949" w:rsidRPr="00BA59DC" w:rsidRDefault="00255949" w:rsidP="002559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«өте жақсы»</w:t>
            </w:r>
          </w:p>
          <w:p w:rsidR="00255949" w:rsidRPr="00BA59DC" w:rsidRDefault="00255949" w:rsidP="002559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12-13д.ж.-3 б</w:t>
            </w:r>
          </w:p>
          <w:p w:rsidR="00255949" w:rsidRPr="00BA59DC" w:rsidRDefault="00255949" w:rsidP="002559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9-11д.ж.-2б</w:t>
            </w:r>
          </w:p>
          <w:p w:rsidR="00D712A5" w:rsidRPr="00BA59DC" w:rsidRDefault="00255949" w:rsidP="0025594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6-8д.ж-1б</w:t>
            </w:r>
          </w:p>
          <w:p w:rsidR="00094F05" w:rsidRDefault="00094F0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</w:p>
          <w:p w:rsidR="00D712A5" w:rsidRPr="00BA59DC" w:rsidRDefault="00255949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ҚБ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-3 балл</w:t>
            </w: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kk-KZ"/>
              </w:rPr>
            </w:pPr>
          </w:p>
          <w:p w:rsidR="00094F05" w:rsidRDefault="00094F0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kk-KZ"/>
              </w:rPr>
            </w:pPr>
          </w:p>
          <w:p w:rsidR="00094F05" w:rsidRDefault="00094F0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kk-KZ"/>
              </w:rPr>
            </w:pPr>
          </w:p>
          <w:p w:rsidR="00094F05" w:rsidRDefault="00094F0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kk-KZ"/>
              </w:rPr>
            </w:pPr>
          </w:p>
          <w:p w:rsidR="00094F05" w:rsidRDefault="00094F0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kk-KZ"/>
              </w:rPr>
            </w:pPr>
          </w:p>
          <w:p w:rsidR="00094F05" w:rsidRDefault="00094F0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kk-KZ"/>
              </w:rPr>
            </w:pPr>
          </w:p>
          <w:p w:rsidR="00094F05" w:rsidRDefault="00094F0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kk-KZ"/>
              </w:rPr>
            </w:pPr>
          </w:p>
          <w:p w:rsidR="00094F05" w:rsidRDefault="00094F0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kk-KZ"/>
              </w:rPr>
            </w:pPr>
          </w:p>
          <w:p w:rsidR="00094F05" w:rsidRDefault="00094F0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kk-KZ"/>
              </w:rPr>
            </w:pPr>
          </w:p>
          <w:p w:rsidR="00094F05" w:rsidRDefault="00094F0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kk-KZ"/>
              </w:rPr>
            </w:pPr>
          </w:p>
          <w:p w:rsidR="00094F05" w:rsidRDefault="00094F0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kk-KZ"/>
              </w:rPr>
            </w:pPr>
          </w:p>
          <w:p w:rsidR="00094F05" w:rsidRDefault="00094F0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kk-KZ"/>
              </w:rPr>
            </w:pPr>
          </w:p>
          <w:p w:rsidR="00094F05" w:rsidRDefault="00094F0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kk-KZ"/>
              </w:rPr>
            </w:pPr>
          </w:p>
          <w:p w:rsidR="00094F05" w:rsidRDefault="00094F0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kk-KZ"/>
              </w:rPr>
            </w:pPr>
          </w:p>
          <w:p w:rsidR="00094F05" w:rsidRDefault="00094F0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kk-KZ"/>
              </w:rPr>
            </w:pPr>
          </w:p>
          <w:p w:rsidR="00094F05" w:rsidRDefault="00094F0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kk-KZ"/>
              </w:rPr>
            </w:pPr>
          </w:p>
          <w:p w:rsidR="00094F05" w:rsidRPr="00BA59DC" w:rsidRDefault="00094F05" w:rsidP="00094F0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Ынталандару сөздерін қолдану</w:t>
            </w:r>
          </w:p>
          <w:p w:rsidR="00094F05" w:rsidRPr="00BA59DC" w:rsidRDefault="00094F05" w:rsidP="00094F0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«жақсы»</w:t>
            </w:r>
          </w:p>
          <w:p w:rsidR="00094F05" w:rsidRPr="00BA59DC" w:rsidRDefault="00094F05" w:rsidP="00094F0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«жарайсың»</w:t>
            </w:r>
          </w:p>
          <w:p w:rsidR="00094F05" w:rsidRPr="00BA59DC" w:rsidRDefault="00094F05" w:rsidP="00094F0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«өте жақсы»</w:t>
            </w:r>
          </w:p>
          <w:p w:rsidR="00D712A5" w:rsidRPr="00BA59DC" w:rsidRDefault="00094F0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6-7д.ж.-2</w:t>
            </w:r>
            <w:r w:rsidR="00D712A5"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</w:t>
            </w:r>
          </w:p>
          <w:p w:rsidR="00D712A5" w:rsidRDefault="00094F0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5д.ж.-1</w:t>
            </w:r>
            <w:r w:rsidR="00D712A5"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</w:t>
            </w:r>
          </w:p>
          <w:p w:rsidR="00094F05" w:rsidRPr="00BA59DC" w:rsidRDefault="00094F0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4-3д.ж.-0б</w:t>
            </w:r>
          </w:p>
          <w:p w:rsidR="00094F05" w:rsidRDefault="00094F05" w:rsidP="00094F0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094F05" w:rsidRPr="00094F05" w:rsidRDefault="00D712A5" w:rsidP="00094F0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ҚБ</w:t>
            </w:r>
            <w:r w:rsidR="00094F05" w:rsidRPr="00094F0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-2</w:t>
            </w: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 xml:space="preserve"> </w:t>
            </w: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color w:val="0D0D0D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color w:val="0D0D0D"/>
                <w:sz w:val="20"/>
                <w:szCs w:val="20"/>
                <w:lang w:val="kk-KZ"/>
              </w:rPr>
              <w:t>Жалпы балл 10 балдық жүйе бойынша бағалаймын</w:t>
            </w: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</w:tcPr>
          <w:p w:rsidR="00D712A5" w:rsidRPr="00BA59DC" w:rsidRDefault="006074B6" w:rsidP="00D712A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  <w:lang w:val="kk-KZ"/>
              </w:rPr>
              <w:lastRenderedPageBreak/>
              <w:t>youtube.com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  <w:lang w:val="kk-KZ"/>
              </w:rPr>
            </w:pPr>
            <w:r w:rsidRPr="00BA59DC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  <w:lang w:val="kk-KZ"/>
              </w:rPr>
              <w:t>onlinemektep.org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математикалық маятник, серіппелі маятник, бесік, әткеншек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Тапсырма жазылған конверт, математикалық маятник, </w:t>
            </w:r>
            <w:r w:rsid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серіппелі маятник, бесік, </w:t>
            </w:r>
            <w:r w:rsidR="0025594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әткеншек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секундомер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сызғыш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тақта, дәптер</w:t>
            </w:r>
          </w:p>
          <w:p w:rsidR="00D712A5" w:rsidRPr="00BA59DC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2143B022" wp14:editId="3CC8DA8C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80645</wp:posOffset>
                  </wp:positionV>
                  <wp:extent cx="876300" cy="485775"/>
                  <wp:effectExtent l="0" t="0" r="0" b="9525"/>
                  <wp:wrapNone/>
                  <wp:docPr id="28" name="Рисунок 28" descr="2. Пружинный и математический маятн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. Пружинный и математический маятн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007510AB" wp14:editId="260D2180">
                  <wp:simplePos x="0" y="0"/>
                  <wp:positionH relativeFrom="margin">
                    <wp:posOffset>163830</wp:posOffset>
                  </wp:positionH>
                  <wp:positionV relativeFrom="paragraph">
                    <wp:posOffset>80010</wp:posOffset>
                  </wp:positionV>
                  <wp:extent cx="781050" cy="503555"/>
                  <wp:effectExtent l="0" t="0" r="0" b="0"/>
                  <wp:wrapNone/>
                  <wp:docPr id="29" name="Рисунок 29" descr="2. Пружинный и математический маятн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. Пружинный и математический маятн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00B9EC1A" wp14:editId="77A34D6D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109855</wp:posOffset>
                  </wp:positionV>
                  <wp:extent cx="800100" cy="497840"/>
                  <wp:effectExtent l="0" t="0" r="0" b="0"/>
                  <wp:wrapNone/>
                  <wp:docPr id="30" name="Рисунок 30" descr="Бесік Qazak Besik - аренда в Алматы с достав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есік Qazak Besik - аренда в Алматы с достав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546828CA" wp14:editId="3AF1BD7A">
                  <wp:simplePos x="0" y="0"/>
                  <wp:positionH relativeFrom="margin">
                    <wp:posOffset>232410</wp:posOffset>
                  </wp:positionH>
                  <wp:positionV relativeFrom="paragraph">
                    <wp:posOffset>70485</wp:posOffset>
                  </wp:positionV>
                  <wp:extent cx="733425" cy="485140"/>
                  <wp:effectExtent l="0" t="0" r="0" b="0"/>
                  <wp:wrapNone/>
                  <wp:docPr id="31" name="Рисунок 31" descr="Детская качеля со спинкой, цепная: по отличной цене. садовы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Детская качеля со спинкой, цепная: по отличной цене. садовы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255949" w:rsidRDefault="00255949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Қамшы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Формула жазылған парақшалар</w:t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0BD9C3F2" wp14:editId="3C3EC0D4">
                  <wp:simplePos x="0" y="0"/>
                  <wp:positionH relativeFrom="column">
                    <wp:posOffset>-21266</wp:posOffset>
                  </wp:positionH>
                  <wp:positionV relativeFrom="paragraph">
                    <wp:posOffset>24012</wp:posOffset>
                  </wp:positionV>
                  <wp:extent cx="857250" cy="857250"/>
                  <wp:effectExtent l="0" t="0" r="0" b="0"/>
                  <wp:wrapNone/>
                  <wp:docPr id="32" name="Рисунок 32" descr="C:\Users\Админ\Downloads\WhatsApp Image 2023-02-04 at 22.44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дмин\Downloads\WhatsApp Image 2023-02-04 at 22.44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712A5" w:rsidRPr="00BA59DC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D1DB8" w:rsidRDefault="00ED1DB8" w:rsidP="00D712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u w:val="single"/>
                <w:lang w:val="kk-KZ"/>
              </w:rPr>
            </w:pPr>
          </w:p>
          <w:p w:rsidR="00ED1DB8" w:rsidRDefault="00ED1DB8" w:rsidP="00D712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u w:val="single"/>
                <w:lang w:val="kk-KZ"/>
              </w:rPr>
            </w:pPr>
          </w:p>
          <w:p w:rsidR="00ED1DB8" w:rsidRDefault="00ED1DB8" w:rsidP="00D712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u w:val="single"/>
                <w:lang w:val="kk-KZ"/>
              </w:rPr>
            </w:pPr>
          </w:p>
          <w:p w:rsidR="00ED1DB8" w:rsidRDefault="00ED1DB8" w:rsidP="00D712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u w:val="single"/>
                <w:lang w:val="kk-KZ"/>
              </w:rPr>
            </w:pPr>
          </w:p>
          <w:p w:rsidR="00ED1DB8" w:rsidRDefault="00ED1DB8" w:rsidP="00D712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u w:val="single"/>
                <w:lang w:val="kk-KZ"/>
              </w:rPr>
            </w:pPr>
          </w:p>
          <w:p w:rsidR="00ED1DB8" w:rsidRDefault="00ED1DB8" w:rsidP="00D712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u w:val="single"/>
                <w:lang w:val="kk-KZ"/>
              </w:rPr>
            </w:pPr>
          </w:p>
          <w:p w:rsidR="00ED1DB8" w:rsidRDefault="00ED1DB8" w:rsidP="00D712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u w:val="single"/>
                <w:lang w:val="kk-KZ"/>
              </w:rPr>
            </w:pPr>
          </w:p>
          <w:p w:rsidR="00ED1DB8" w:rsidRDefault="00ED1DB8" w:rsidP="00D712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u w:val="single"/>
                <w:lang w:val="kk-KZ"/>
              </w:rPr>
            </w:pPr>
          </w:p>
          <w:p w:rsidR="00ED1DB8" w:rsidRDefault="00ED1DB8" w:rsidP="00D712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u w:val="single"/>
                <w:lang w:val="kk-KZ"/>
              </w:rPr>
            </w:pPr>
          </w:p>
          <w:p w:rsidR="00ED1DB8" w:rsidRDefault="00ED1DB8" w:rsidP="00D712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u w:val="single"/>
                <w:lang w:val="kk-KZ"/>
              </w:rPr>
            </w:pPr>
          </w:p>
          <w:p w:rsidR="00ED1DB8" w:rsidRDefault="00ED1DB8" w:rsidP="00D712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u w:val="single"/>
                <w:lang w:val="kk-KZ"/>
              </w:rPr>
            </w:pPr>
          </w:p>
          <w:p w:rsidR="00ED1DB8" w:rsidRDefault="00ED1DB8" w:rsidP="00D712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u w:val="single"/>
                <w:lang w:val="kk-KZ"/>
              </w:rPr>
            </w:pPr>
          </w:p>
          <w:p w:rsidR="00ED1DB8" w:rsidRDefault="00ED1DB8" w:rsidP="00D712A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  <w:u w:val="single"/>
                <w:lang w:val="kk-KZ"/>
              </w:rPr>
            </w:pPr>
          </w:p>
          <w:p w:rsidR="00D712A5" w:rsidRPr="00ED1DB8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kk-KZ"/>
              </w:rPr>
            </w:pPr>
            <w:r w:rsidRPr="00ED1DB8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kk-KZ"/>
              </w:rPr>
              <w:t>BilimLand</w:t>
            </w:r>
          </w:p>
          <w:p w:rsidR="00D712A5" w:rsidRDefault="00D712A5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A59D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порталы, смартфон</w:t>
            </w:r>
          </w:p>
          <w:p w:rsidR="00596BAB" w:rsidRDefault="00596BAB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BAB" w:rsidRDefault="00596BAB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BAB" w:rsidRDefault="00596BAB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BAB" w:rsidRDefault="00596BAB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BAB" w:rsidRDefault="00596BAB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BAB" w:rsidRDefault="00596BAB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BAB" w:rsidRDefault="00596BAB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BAB" w:rsidRDefault="00596BAB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BAB" w:rsidRDefault="00596BAB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BAB" w:rsidRDefault="00596BAB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BAB" w:rsidRDefault="00596BAB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BAB" w:rsidRDefault="00596BAB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Өзін-өзі  бағалау парақшасы</w:t>
            </w:r>
          </w:p>
          <w:p w:rsidR="00596BAB" w:rsidRDefault="00596BAB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596BAB" w:rsidRDefault="00596BAB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27DF6" w:rsidRPr="00BA59DC" w:rsidRDefault="00E27DF6" w:rsidP="00D712A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</w:t>
            </w:r>
          </w:p>
        </w:tc>
      </w:tr>
    </w:tbl>
    <w:p w:rsidR="003E0A76" w:rsidRDefault="003E0A76" w:rsidP="003E0A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3E0A76" w:rsidRDefault="003E0A76" w:rsidP="003E0A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3E0A76" w:rsidRDefault="003E0A76" w:rsidP="003E0A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3E0A76" w:rsidRDefault="003E0A76" w:rsidP="003E0A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</w:p>
    <w:p w:rsidR="003E0A76" w:rsidRPr="00DD0A74" w:rsidRDefault="003E0A76" w:rsidP="003E0A76">
      <w:pPr>
        <w:rPr>
          <w:lang w:val="kk-KZ"/>
        </w:rPr>
      </w:pPr>
    </w:p>
    <w:p w:rsidR="001A0B06" w:rsidRPr="00BF296A" w:rsidRDefault="001A0B06">
      <w:pPr>
        <w:rPr>
          <w:lang w:val="kk-KZ"/>
        </w:rPr>
      </w:pPr>
    </w:p>
    <w:sectPr w:rsidR="001A0B06" w:rsidRPr="00BF296A" w:rsidSect="006C36B8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75666"/>
    <w:multiLevelType w:val="hybridMultilevel"/>
    <w:tmpl w:val="DC90115A"/>
    <w:lvl w:ilvl="0" w:tplc="E88A7598">
      <w:start w:val="1"/>
      <w:numFmt w:val="decimal"/>
      <w:lvlText w:val="%1."/>
      <w:lvlJc w:val="left"/>
      <w:pPr>
        <w:ind w:left="107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B09B6"/>
    <w:multiLevelType w:val="hybridMultilevel"/>
    <w:tmpl w:val="63983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34A06"/>
    <w:multiLevelType w:val="multilevel"/>
    <w:tmpl w:val="11FA1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100DD9"/>
    <w:multiLevelType w:val="multilevel"/>
    <w:tmpl w:val="C14E4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9624CE"/>
    <w:multiLevelType w:val="hybridMultilevel"/>
    <w:tmpl w:val="DC90115A"/>
    <w:lvl w:ilvl="0" w:tplc="E88A7598">
      <w:start w:val="1"/>
      <w:numFmt w:val="decimal"/>
      <w:lvlText w:val="%1."/>
      <w:lvlJc w:val="left"/>
      <w:pPr>
        <w:ind w:left="107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BE3DC9"/>
    <w:multiLevelType w:val="hybridMultilevel"/>
    <w:tmpl w:val="FF10997E"/>
    <w:lvl w:ilvl="0" w:tplc="0C543FD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6" w15:restartNumberingAfterBreak="0">
    <w:nsid w:val="6CFF3EDE"/>
    <w:multiLevelType w:val="hybridMultilevel"/>
    <w:tmpl w:val="DC90115A"/>
    <w:lvl w:ilvl="0" w:tplc="E88A7598">
      <w:start w:val="1"/>
      <w:numFmt w:val="decimal"/>
      <w:lvlText w:val="%1."/>
      <w:lvlJc w:val="left"/>
      <w:pPr>
        <w:ind w:left="107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5B55F4"/>
    <w:multiLevelType w:val="multilevel"/>
    <w:tmpl w:val="891EA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6"/>
  </w:num>
  <w:num w:numId="5">
    <w:abstractNumId w:val="5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31A"/>
    <w:rsid w:val="0005227C"/>
    <w:rsid w:val="00094F05"/>
    <w:rsid w:val="000C313E"/>
    <w:rsid w:val="000F69FA"/>
    <w:rsid w:val="00164E1D"/>
    <w:rsid w:val="001A0B06"/>
    <w:rsid w:val="001A1914"/>
    <w:rsid w:val="001D00AE"/>
    <w:rsid w:val="00255949"/>
    <w:rsid w:val="0027531A"/>
    <w:rsid w:val="00306A3E"/>
    <w:rsid w:val="00337618"/>
    <w:rsid w:val="00337907"/>
    <w:rsid w:val="00357E8B"/>
    <w:rsid w:val="003E0A76"/>
    <w:rsid w:val="003F1F78"/>
    <w:rsid w:val="003F71DB"/>
    <w:rsid w:val="003F7EA5"/>
    <w:rsid w:val="00436D68"/>
    <w:rsid w:val="004675CD"/>
    <w:rsid w:val="004C21DB"/>
    <w:rsid w:val="00534F38"/>
    <w:rsid w:val="0055391A"/>
    <w:rsid w:val="00596BAB"/>
    <w:rsid w:val="006074B6"/>
    <w:rsid w:val="00662E4C"/>
    <w:rsid w:val="00677DC9"/>
    <w:rsid w:val="006C36B8"/>
    <w:rsid w:val="006C5478"/>
    <w:rsid w:val="008000CE"/>
    <w:rsid w:val="00845368"/>
    <w:rsid w:val="00884D52"/>
    <w:rsid w:val="00890F82"/>
    <w:rsid w:val="008A0A41"/>
    <w:rsid w:val="00941412"/>
    <w:rsid w:val="00952D53"/>
    <w:rsid w:val="00A04E10"/>
    <w:rsid w:val="00A2626A"/>
    <w:rsid w:val="00A4469C"/>
    <w:rsid w:val="00A75B6B"/>
    <w:rsid w:val="00AE4018"/>
    <w:rsid w:val="00BA59DC"/>
    <w:rsid w:val="00BC2B31"/>
    <w:rsid w:val="00BF296A"/>
    <w:rsid w:val="00D712A5"/>
    <w:rsid w:val="00D8439C"/>
    <w:rsid w:val="00DB105A"/>
    <w:rsid w:val="00DB26CC"/>
    <w:rsid w:val="00DC31A0"/>
    <w:rsid w:val="00E27DF6"/>
    <w:rsid w:val="00E71212"/>
    <w:rsid w:val="00EB147A"/>
    <w:rsid w:val="00ED1DB8"/>
    <w:rsid w:val="00F53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36D03"/>
  <w15:chartTrackingRefBased/>
  <w15:docId w15:val="{1D86F7C7-0D89-44FA-9415-0599B3D2E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0A7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3E0A76"/>
    <w:pPr>
      <w:spacing w:after="0" w:line="240" w:lineRule="auto"/>
    </w:pPr>
    <w:rPr>
      <w:rFonts w:eastAsia="Times New Roman"/>
      <w:kern w:val="2"/>
      <w:sz w:val="21"/>
      <w:lang w:val="en-US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rsid w:val="003E0A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36B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F1F78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A0A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A0A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8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2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7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7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3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hyperlink" Target="http://www.youtube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3</Pages>
  <Words>1123</Words>
  <Characters>6406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17</cp:revision>
  <cp:lastPrinted>2023-02-06T08:56:00Z</cp:lastPrinted>
  <dcterms:created xsi:type="dcterms:W3CDTF">2023-02-04T13:37:00Z</dcterms:created>
  <dcterms:modified xsi:type="dcterms:W3CDTF">2023-02-09T16:07:00Z</dcterms:modified>
</cp:coreProperties>
</file>